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081C" w14:textId="77777777" w:rsidR="0014477F" w:rsidRPr="00F45DF1" w:rsidRDefault="00F4109A" w:rsidP="0039205D">
      <w:pPr>
        <w:rPr>
          <w:rFonts w:asciiTheme="minorHAnsi" w:hAnsiTheme="minorHAnsi" w:cs="Arial"/>
          <w:b/>
          <w:bCs/>
        </w:rPr>
      </w:pPr>
      <w:r w:rsidRPr="00F45DF1">
        <w:rPr>
          <w:rFonts w:asciiTheme="minorHAnsi" w:hAnsiTheme="minorHAnsi" w:cs="Arial"/>
          <w:b/>
          <w:bCs/>
        </w:rPr>
        <w:t>Eligible Job Classes</w:t>
      </w:r>
    </w:p>
    <w:p w14:paraId="146BCC87" w14:textId="77777777" w:rsidR="00F4109A" w:rsidRPr="00F45DF1" w:rsidRDefault="00F4109A" w:rsidP="00F4109A">
      <w:pPr>
        <w:rPr>
          <w:rFonts w:asciiTheme="minorHAnsi" w:hAnsiTheme="minorHAnsi" w:cs="Arial"/>
          <w:u w:val="single"/>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960"/>
        <w:gridCol w:w="4050"/>
      </w:tblGrid>
      <w:tr w:rsidR="00350366" w:rsidRPr="00F45DF1" w14:paraId="60685EAF" w14:textId="77777777" w:rsidTr="00820EC4">
        <w:tc>
          <w:tcPr>
            <w:tcW w:w="2790" w:type="dxa"/>
            <w:shd w:val="clear" w:color="auto" w:fill="000000"/>
          </w:tcPr>
          <w:p w14:paraId="06920CEC" w14:textId="5979165E" w:rsidR="00641EEA" w:rsidRPr="00F45DF1" w:rsidRDefault="00395F79" w:rsidP="00350366">
            <w:pPr>
              <w:jc w:val="center"/>
              <w:rPr>
                <w:rFonts w:asciiTheme="minorHAnsi" w:hAnsiTheme="minorHAnsi" w:cs="Arial"/>
                <w:b/>
                <w:bCs/>
              </w:rPr>
            </w:pPr>
            <w:r w:rsidRPr="00F45DF1">
              <w:rPr>
                <w:rFonts w:asciiTheme="minorHAnsi" w:hAnsiTheme="minorHAnsi" w:cs="Arial"/>
                <w:b/>
                <w:bCs/>
              </w:rPr>
              <w:t>Category</w:t>
            </w:r>
          </w:p>
        </w:tc>
        <w:tc>
          <w:tcPr>
            <w:tcW w:w="3960" w:type="dxa"/>
            <w:shd w:val="clear" w:color="auto" w:fill="000000"/>
          </w:tcPr>
          <w:p w14:paraId="2C065DDA" w14:textId="77777777" w:rsidR="00641EEA" w:rsidRPr="00F45DF1" w:rsidRDefault="0039205D" w:rsidP="00350366">
            <w:pPr>
              <w:jc w:val="center"/>
              <w:rPr>
                <w:rFonts w:asciiTheme="minorHAnsi" w:hAnsiTheme="minorHAnsi" w:cs="Arial"/>
                <w:b/>
                <w:bCs/>
              </w:rPr>
            </w:pPr>
            <w:r w:rsidRPr="00F45DF1">
              <w:rPr>
                <w:rFonts w:asciiTheme="minorHAnsi" w:hAnsiTheme="minorHAnsi" w:cs="Arial"/>
                <w:b/>
                <w:bCs/>
              </w:rPr>
              <w:t>Current Classification</w:t>
            </w:r>
          </w:p>
        </w:tc>
        <w:tc>
          <w:tcPr>
            <w:tcW w:w="4050" w:type="dxa"/>
            <w:shd w:val="clear" w:color="auto" w:fill="000000"/>
          </w:tcPr>
          <w:p w14:paraId="0B4B3CCE" w14:textId="77777777" w:rsidR="00641EEA" w:rsidRPr="00F45DF1" w:rsidRDefault="0039205D" w:rsidP="00350366">
            <w:pPr>
              <w:jc w:val="center"/>
              <w:rPr>
                <w:rFonts w:asciiTheme="minorHAnsi" w:hAnsiTheme="minorHAnsi" w:cs="Arial"/>
                <w:b/>
                <w:bCs/>
              </w:rPr>
            </w:pPr>
            <w:r w:rsidRPr="00F45DF1">
              <w:rPr>
                <w:rFonts w:asciiTheme="minorHAnsi" w:hAnsiTheme="minorHAnsi" w:cs="Arial"/>
                <w:b/>
                <w:bCs/>
              </w:rPr>
              <w:t>Reclassified Classification</w:t>
            </w:r>
          </w:p>
        </w:tc>
      </w:tr>
      <w:tr w:rsidR="00350366" w:rsidRPr="00F45DF1" w14:paraId="669FB2DA" w14:textId="77777777" w:rsidTr="00820EC4">
        <w:tc>
          <w:tcPr>
            <w:tcW w:w="2790" w:type="dxa"/>
            <w:shd w:val="clear" w:color="auto" w:fill="auto"/>
            <w:vAlign w:val="center"/>
          </w:tcPr>
          <w:p w14:paraId="1F055417" w14:textId="5AFA84B9" w:rsidR="00641EEA" w:rsidRPr="00F45DF1" w:rsidRDefault="00395F79" w:rsidP="008F1D9B">
            <w:pPr>
              <w:rPr>
                <w:rFonts w:asciiTheme="minorHAnsi" w:hAnsiTheme="minorHAnsi" w:cs="Arial"/>
              </w:rPr>
            </w:pPr>
            <w:r w:rsidRPr="00F45DF1">
              <w:rPr>
                <w:rFonts w:asciiTheme="minorHAnsi" w:hAnsiTheme="minorHAnsi" w:cs="Arial"/>
              </w:rPr>
              <w:t>Graphic Designer</w:t>
            </w:r>
          </w:p>
        </w:tc>
        <w:tc>
          <w:tcPr>
            <w:tcW w:w="3960" w:type="dxa"/>
            <w:shd w:val="clear" w:color="auto" w:fill="auto"/>
          </w:tcPr>
          <w:p w14:paraId="2A77BB24" w14:textId="77777777" w:rsidR="00641EEA" w:rsidRPr="00F45DF1" w:rsidRDefault="00641EEA" w:rsidP="00641EEA">
            <w:pPr>
              <w:rPr>
                <w:rFonts w:asciiTheme="minorHAnsi" w:hAnsiTheme="minorHAnsi" w:cs="Arial"/>
              </w:rPr>
            </w:pPr>
            <w:r w:rsidRPr="00F45DF1">
              <w:rPr>
                <w:rFonts w:asciiTheme="minorHAnsi" w:hAnsiTheme="minorHAnsi" w:cs="Arial"/>
              </w:rPr>
              <w:t>Graphic Designer I</w:t>
            </w:r>
          </w:p>
        </w:tc>
        <w:tc>
          <w:tcPr>
            <w:tcW w:w="4050" w:type="dxa"/>
            <w:shd w:val="clear" w:color="auto" w:fill="auto"/>
          </w:tcPr>
          <w:p w14:paraId="4E53242D" w14:textId="77777777" w:rsidR="00641EEA" w:rsidRPr="00F45DF1" w:rsidRDefault="00641EEA" w:rsidP="00641EEA">
            <w:pPr>
              <w:rPr>
                <w:rFonts w:asciiTheme="minorHAnsi" w:hAnsiTheme="minorHAnsi" w:cs="Arial"/>
              </w:rPr>
            </w:pPr>
            <w:r w:rsidRPr="00F45DF1">
              <w:rPr>
                <w:rFonts w:asciiTheme="minorHAnsi" w:hAnsiTheme="minorHAnsi" w:cs="Arial"/>
              </w:rPr>
              <w:t>Graphic Designer II</w:t>
            </w:r>
          </w:p>
        </w:tc>
      </w:tr>
      <w:tr w:rsidR="00820EC4" w:rsidRPr="00F45DF1" w14:paraId="4B847F40" w14:textId="77777777" w:rsidTr="00820EC4">
        <w:trPr>
          <w:trHeight w:val="480"/>
        </w:trPr>
        <w:tc>
          <w:tcPr>
            <w:tcW w:w="2790" w:type="dxa"/>
            <w:vMerge w:val="restart"/>
            <w:shd w:val="clear" w:color="auto" w:fill="auto"/>
          </w:tcPr>
          <w:p w14:paraId="62741E6F" w14:textId="48A9949D" w:rsidR="00820EC4" w:rsidRPr="00F45DF1" w:rsidRDefault="00820EC4" w:rsidP="00395F79">
            <w:pPr>
              <w:rPr>
                <w:rFonts w:asciiTheme="minorHAnsi" w:hAnsiTheme="minorHAnsi" w:cs="Arial"/>
              </w:rPr>
            </w:pPr>
            <w:r w:rsidRPr="00F45DF1">
              <w:rPr>
                <w:rFonts w:asciiTheme="minorHAnsi" w:hAnsiTheme="minorHAnsi" w:cs="Arial"/>
              </w:rPr>
              <w:t>Maintenance to Trade</w:t>
            </w:r>
            <w:r>
              <w:rPr>
                <w:rFonts w:asciiTheme="minorHAnsi" w:hAnsiTheme="minorHAnsi" w:cs="Arial"/>
              </w:rPr>
              <w:t>s</w:t>
            </w:r>
          </w:p>
          <w:p w14:paraId="3EB0B4DC" w14:textId="77777777" w:rsidR="00820EC4" w:rsidRPr="00F45DF1" w:rsidRDefault="00820EC4" w:rsidP="00395F79">
            <w:pPr>
              <w:rPr>
                <w:rFonts w:asciiTheme="minorHAnsi" w:hAnsiTheme="minorHAnsi" w:cs="Arial"/>
              </w:rPr>
            </w:pPr>
          </w:p>
          <w:p w14:paraId="4302F9AA" w14:textId="77777777" w:rsidR="00820EC4" w:rsidRPr="00F45DF1" w:rsidRDefault="00820EC4" w:rsidP="00395F79">
            <w:pPr>
              <w:rPr>
                <w:rFonts w:asciiTheme="minorHAnsi" w:hAnsiTheme="minorHAnsi" w:cs="Arial"/>
              </w:rPr>
            </w:pPr>
          </w:p>
          <w:p w14:paraId="3F7DDC64" w14:textId="77777777" w:rsidR="00820EC4" w:rsidRPr="00F45DF1" w:rsidRDefault="00820EC4" w:rsidP="00395F79">
            <w:pPr>
              <w:rPr>
                <w:rFonts w:asciiTheme="minorHAnsi" w:hAnsiTheme="minorHAnsi" w:cs="Arial"/>
              </w:rPr>
            </w:pPr>
          </w:p>
          <w:p w14:paraId="7EFDFF9E" w14:textId="77777777" w:rsidR="00820EC4" w:rsidRPr="00F45DF1" w:rsidRDefault="00820EC4" w:rsidP="00395F79">
            <w:pPr>
              <w:rPr>
                <w:rFonts w:asciiTheme="minorHAnsi" w:hAnsiTheme="minorHAnsi" w:cs="Arial"/>
              </w:rPr>
            </w:pPr>
          </w:p>
          <w:p w14:paraId="6461FADD" w14:textId="77777777" w:rsidR="00820EC4" w:rsidRPr="00F45DF1" w:rsidRDefault="00820EC4" w:rsidP="00395F79">
            <w:pPr>
              <w:rPr>
                <w:rFonts w:asciiTheme="minorHAnsi" w:hAnsiTheme="minorHAnsi" w:cs="Arial"/>
              </w:rPr>
            </w:pPr>
          </w:p>
          <w:p w14:paraId="05A845D6" w14:textId="77777777" w:rsidR="00820EC4" w:rsidRDefault="00820EC4" w:rsidP="00395F79">
            <w:pPr>
              <w:rPr>
                <w:rFonts w:asciiTheme="minorHAnsi" w:hAnsiTheme="minorHAnsi" w:cs="Arial"/>
              </w:rPr>
            </w:pPr>
          </w:p>
          <w:p w14:paraId="495AB4D9" w14:textId="77777777" w:rsidR="00820EC4" w:rsidRDefault="00820EC4" w:rsidP="00395F79">
            <w:pPr>
              <w:rPr>
                <w:rFonts w:asciiTheme="minorHAnsi" w:hAnsiTheme="minorHAnsi" w:cs="Arial"/>
              </w:rPr>
            </w:pPr>
          </w:p>
          <w:p w14:paraId="1243AB90" w14:textId="77777777" w:rsidR="00820EC4" w:rsidRDefault="00820EC4" w:rsidP="00395F79">
            <w:pPr>
              <w:rPr>
                <w:rFonts w:asciiTheme="minorHAnsi" w:hAnsiTheme="minorHAnsi" w:cs="Arial"/>
              </w:rPr>
            </w:pPr>
          </w:p>
          <w:p w14:paraId="7177634C" w14:textId="77777777" w:rsidR="00820EC4" w:rsidRDefault="00820EC4" w:rsidP="00395F79">
            <w:pPr>
              <w:rPr>
                <w:rFonts w:asciiTheme="minorHAnsi" w:hAnsiTheme="minorHAnsi" w:cs="Arial"/>
              </w:rPr>
            </w:pPr>
          </w:p>
          <w:p w14:paraId="2945D29E" w14:textId="77777777" w:rsidR="00820EC4" w:rsidRDefault="00820EC4" w:rsidP="00395F79">
            <w:pPr>
              <w:rPr>
                <w:rFonts w:asciiTheme="minorHAnsi" w:hAnsiTheme="minorHAnsi" w:cs="Arial"/>
              </w:rPr>
            </w:pPr>
          </w:p>
          <w:p w14:paraId="05778061" w14:textId="77777777" w:rsidR="00820EC4" w:rsidRDefault="00820EC4" w:rsidP="00395F79">
            <w:pPr>
              <w:rPr>
                <w:rFonts w:asciiTheme="minorHAnsi" w:hAnsiTheme="minorHAnsi" w:cs="Arial"/>
              </w:rPr>
            </w:pPr>
          </w:p>
          <w:p w14:paraId="5B6DDE47" w14:textId="76ADD2A8" w:rsidR="00820EC4" w:rsidRPr="00F45DF1" w:rsidRDefault="00820EC4" w:rsidP="00395F79">
            <w:pPr>
              <w:rPr>
                <w:rFonts w:asciiTheme="minorHAnsi" w:hAnsiTheme="minorHAnsi" w:cs="Arial"/>
              </w:rPr>
            </w:pPr>
            <w:r w:rsidRPr="00F45DF1">
              <w:rPr>
                <w:rFonts w:asciiTheme="minorHAnsi" w:hAnsiTheme="minorHAnsi" w:cs="Arial"/>
              </w:rPr>
              <w:t>Trades</w:t>
            </w:r>
          </w:p>
        </w:tc>
        <w:tc>
          <w:tcPr>
            <w:tcW w:w="3960" w:type="dxa"/>
            <w:shd w:val="clear" w:color="auto" w:fill="auto"/>
          </w:tcPr>
          <w:p w14:paraId="20F53970" w14:textId="36EFF02D" w:rsidR="00820EC4" w:rsidRPr="00F45DF1" w:rsidRDefault="00820EC4" w:rsidP="009667FE">
            <w:pPr>
              <w:rPr>
                <w:rFonts w:asciiTheme="minorHAnsi" w:hAnsiTheme="minorHAnsi" w:cs="Arial"/>
              </w:rPr>
            </w:pPr>
            <w:r w:rsidRPr="00F45DF1">
              <w:rPr>
                <w:rFonts w:asciiTheme="minorHAnsi" w:hAnsiTheme="minorHAnsi" w:cs="Arial"/>
              </w:rPr>
              <w:t>Parks/Facilities Maintenance Worker</w:t>
            </w:r>
          </w:p>
        </w:tc>
        <w:tc>
          <w:tcPr>
            <w:tcW w:w="4050" w:type="dxa"/>
            <w:shd w:val="clear" w:color="auto" w:fill="auto"/>
          </w:tcPr>
          <w:p w14:paraId="2D02D164" w14:textId="77777777" w:rsidR="00820EC4" w:rsidRPr="00F45DF1" w:rsidRDefault="00820EC4" w:rsidP="00820EC4">
            <w:pPr>
              <w:rPr>
                <w:rFonts w:asciiTheme="minorHAnsi" w:hAnsiTheme="minorHAnsi" w:cs="Arial"/>
              </w:rPr>
            </w:pPr>
            <w:r w:rsidRPr="00F45DF1">
              <w:rPr>
                <w:rFonts w:asciiTheme="minorHAnsi" w:hAnsiTheme="minorHAnsi" w:cs="Arial"/>
              </w:rPr>
              <w:t>Carpenter I</w:t>
            </w:r>
          </w:p>
          <w:p w14:paraId="7AA949E3" w14:textId="2DDDB202" w:rsidR="00820EC4" w:rsidRPr="00F45DF1" w:rsidRDefault="00820EC4" w:rsidP="009667FE">
            <w:pPr>
              <w:rPr>
                <w:rFonts w:asciiTheme="minorHAnsi" w:hAnsiTheme="minorHAnsi" w:cs="Arial"/>
              </w:rPr>
            </w:pPr>
          </w:p>
        </w:tc>
      </w:tr>
      <w:tr w:rsidR="00820EC4" w:rsidRPr="00F45DF1" w14:paraId="2B2A6080" w14:textId="77777777" w:rsidTr="00820EC4">
        <w:trPr>
          <w:trHeight w:val="480"/>
        </w:trPr>
        <w:tc>
          <w:tcPr>
            <w:tcW w:w="2790" w:type="dxa"/>
            <w:vMerge/>
            <w:shd w:val="clear" w:color="auto" w:fill="auto"/>
          </w:tcPr>
          <w:p w14:paraId="41D8CA0B" w14:textId="77777777" w:rsidR="00820EC4" w:rsidRPr="00F45DF1" w:rsidRDefault="00820EC4" w:rsidP="00395F79">
            <w:pPr>
              <w:rPr>
                <w:rFonts w:asciiTheme="minorHAnsi" w:hAnsiTheme="minorHAnsi" w:cs="Arial"/>
              </w:rPr>
            </w:pPr>
          </w:p>
        </w:tc>
        <w:tc>
          <w:tcPr>
            <w:tcW w:w="3960" w:type="dxa"/>
            <w:shd w:val="clear" w:color="auto" w:fill="auto"/>
          </w:tcPr>
          <w:p w14:paraId="34CBF1DF" w14:textId="6F3AE884" w:rsidR="00820EC4" w:rsidRPr="00F45DF1" w:rsidRDefault="00820EC4" w:rsidP="00820EC4">
            <w:pPr>
              <w:rPr>
                <w:rFonts w:asciiTheme="minorHAnsi" w:hAnsiTheme="minorHAnsi" w:cs="Arial"/>
              </w:rPr>
            </w:pPr>
            <w:r w:rsidRPr="00F45DF1">
              <w:rPr>
                <w:rFonts w:asciiTheme="minorHAnsi" w:hAnsiTheme="minorHAnsi" w:cs="Arial"/>
              </w:rPr>
              <w:t>Parks/Facilities Maintenance Worker</w:t>
            </w:r>
          </w:p>
        </w:tc>
        <w:tc>
          <w:tcPr>
            <w:tcW w:w="4050" w:type="dxa"/>
            <w:shd w:val="clear" w:color="auto" w:fill="auto"/>
          </w:tcPr>
          <w:p w14:paraId="41F708AA" w14:textId="77777777" w:rsidR="00820EC4" w:rsidRPr="00F45DF1" w:rsidRDefault="00820EC4" w:rsidP="00820EC4">
            <w:pPr>
              <w:rPr>
                <w:rFonts w:asciiTheme="minorHAnsi" w:hAnsiTheme="minorHAnsi" w:cs="Arial"/>
              </w:rPr>
            </w:pPr>
            <w:r w:rsidRPr="00F45DF1">
              <w:rPr>
                <w:rFonts w:asciiTheme="minorHAnsi" w:hAnsiTheme="minorHAnsi" w:cs="Arial"/>
              </w:rPr>
              <w:t>Electrician I</w:t>
            </w:r>
          </w:p>
          <w:p w14:paraId="0F0AC4BE" w14:textId="77777777" w:rsidR="00820EC4" w:rsidRPr="00F45DF1" w:rsidRDefault="00820EC4" w:rsidP="009667FE">
            <w:pPr>
              <w:rPr>
                <w:rFonts w:asciiTheme="minorHAnsi" w:hAnsiTheme="minorHAnsi" w:cs="Arial"/>
              </w:rPr>
            </w:pPr>
          </w:p>
        </w:tc>
      </w:tr>
      <w:tr w:rsidR="00820EC4" w:rsidRPr="00F45DF1" w14:paraId="3AC09733" w14:textId="77777777" w:rsidTr="00820EC4">
        <w:trPr>
          <w:trHeight w:val="480"/>
        </w:trPr>
        <w:tc>
          <w:tcPr>
            <w:tcW w:w="2790" w:type="dxa"/>
            <w:vMerge/>
            <w:shd w:val="clear" w:color="auto" w:fill="auto"/>
          </w:tcPr>
          <w:p w14:paraId="13C4E02D" w14:textId="77777777" w:rsidR="00820EC4" w:rsidRPr="00F45DF1" w:rsidRDefault="00820EC4" w:rsidP="00395F79">
            <w:pPr>
              <w:rPr>
                <w:rFonts w:asciiTheme="minorHAnsi" w:hAnsiTheme="minorHAnsi" w:cs="Arial"/>
              </w:rPr>
            </w:pPr>
          </w:p>
        </w:tc>
        <w:tc>
          <w:tcPr>
            <w:tcW w:w="3960" w:type="dxa"/>
            <w:shd w:val="clear" w:color="auto" w:fill="auto"/>
          </w:tcPr>
          <w:p w14:paraId="02D8D161" w14:textId="4A174716" w:rsidR="00820EC4" w:rsidRPr="00F45DF1" w:rsidRDefault="00820EC4" w:rsidP="00820EC4">
            <w:pPr>
              <w:rPr>
                <w:rFonts w:asciiTheme="minorHAnsi" w:hAnsiTheme="minorHAnsi" w:cs="Arial"/>
              </w:rPr>
            </w:pPr>
            <w:r w:rsidRPr="00F45DF1">
              <w:rPr>
                <w:rFonts w:asciiTheme="minorHAnsi" w:hAnsiTheme="minorHAnsi" w:cs="Arial"/>
              </w:rPr>
              <w:t>Parks/Facilities Maintenance Worker</w:t>
            </w:r>
          </w:p>
        </w:tc>
        <w:tc>
          <w:tcPr>
            <w:tcW w:w="4050" w:type="dxa"/>
            <w:shd w:val="clear" w:color="auto" w:fill="auto"/>
          </w:tcPr>
          <w:p w14:paraId="7A0EE1FE" w14:textId="77777777" w:rsidR="00820EC4" w:rsidRPr="00F45DF1" w:rsidRDefault="00820EC4" w:rsidP="00820EC4">
            <w:pPr>
              <w:rPr>
                <w:rFonts w:asciiTheme="minorHAnsi" w:hAnsiTheme="minorHAnsi" w:cs="Arial"/>
              </w:rPr>
            </w:pPr>
            <w:r w:rsidRPr="00F45DF1">
              <w:rPr>
                <w:rFonts w:asciiTheme="minorHAnsi" w:hAnsiTheme="minorHAnsi" w:cs="Arial"/>
              </w:rPr>
              <w:t>Mason I</w:t>
            </w:r>
          </w:p>
          <w:p w14:paraId="52E51E19" w14:textId="77777777" w:rsidR="00820EC4" w:rsidRPr="00F45DF1" w:rsidRDefault="00820EC4" w:rsidP="009667FE">
            <w:pPr>
              <w:rPr>
                <w:rFonts w:asciiTheme="minorHAnsi" w:hAnsiTheme="minorHAnsi" w:cs="Arial"/>
              </w:rPr>
            </w:pPr>
          </w:p>
        </w:tc>
      </w:tr>
      <w:tr w:rsidR="00820EC4" w:rsidRPr="00F45DF1" w14:paraId="5621A33F" w14:textId="77777777" w:rsidTr="00820EC4">
        <w:trPr>
          <w:trHeight w:val="480"/>
        </w:trPr>
        <w:tc>
          <w:tcPr>
            <w:tcW w:w="2790" w:type="dxa"/>
            <w:vMerge/>
            <w:shd w:val="clear" w:color="auto" w:fill="auto"/>
          </w:tcPr>
          <w:p w14:paraId="09756283" w14:textId="77777777" w:rsidR="00820EC4" w:rsidRPr="00F45DF1" w:rsidRDefault="00820EC4" w:rsidP="00395F79">
            <w:pPr>
              <w:rPr>
                <w:rFonts w:asciiTheme="minorHAnsi" w:hAnsiTheme="minorHAnsi" w:cs="Arial"/>
              </w:rPr>
            </w:pPr>
          </w:p>
        </w:tc>
        <w:tc>
          <w:tcPr>
            <w:tcW w:w="3960" w:type="dxa"/>
            <w:shd w:val="clear" w:color="auto" w:fill="auto"/>
          </w:tcPr>
          <w:p w14:paraId="7750ED0A" w14:textId="40D1FEC3" w:rsidR="00820EC4" w:rsidRPr="00F45DF1" w:rsidRDefault="00820EC4" w:rsidP="00820EC4">
            <w:pPr>
              <w:rPr>
                <w:rFonts w:asciiTheme="minorHAnsi" w:hAnsiTheme="minorHAnsi" w:cs="Arial"/>
              </w:rPr>
            </w:pPr>
            <w:r w:rsidRPr="00F45DF1">
              <w:rPr>
                <w:rFonts w:asciiTheme="minorHAnsi" w:hAnsiTheme="minorHAnsi" w:cs="Arial"/>
              </w:rPr>
              <w:t>Parks/Facilities Maintenance Worker</w:t>
            </w:r>
          </w:p>
        </w:tc>
        <w:tc>
          <w:tcPr>
            <w:tcW w:w="4050" w:type="dxa"/>
            <w:shd w:val="clear" w:color="auto" w:fill="auto"/>
          </w:tcPr>
          <w:p w14:paraId="53274F9D" w14:textId="77777777" w:rsidR="00820EC4" w:rsidRPr="00F45DF1" w:rsidRDefault="00820EC4" w:rsidP="00820EC4">
            <w:pPr>
              <w:rPr>
                <w:rFonts w:asciiTheme="minorHAnsi" w:hAnsiTheme="minorHAnsi" w:cs="Arial"/>
              </w:rPr>
            </w:pPr>
            <w:r w:rsidRPr="00F45DF1">
              <w:rPr>
                <w:rFonts w:asciiTheme="minorHAnsi" w:hAnsiTheme="minorHAnsi" w:cs="Arial"/>
              </w:rPr>
              <w:t>Painter I</w:t>
            </w:r>
          </w:p>
          <w:p w14:paraId="76A29456" w14:textId="77777777" w:rsidR="00820EC4" w:rsidRPr="00F45DF1" w:rsidRDefault="00820EC4" w:rsidP="009667FE">
            <w:pPr>
              <w:rPr>
                <w:rFonts w:asciiTheme="minorHAnsi" w:hAnsiTheme="minorHAnsi" w:cs="Arial"/>
              </w:rPr>
            </w:pPr>
          </w:p>
        </w:tc>
      </w:tr>
      <w:tr w:rsidR="00820EC4" w:rsidRPr="00F45DF1" w14:paraId="638A144E" w14:textId="77777777" w:rsidTr="00820EC4">
        <w:trPr>
          <w:trHeight w:val="480"/>
        </w:trPr>
        <w:tc>
          <w:tcPr>
            <w:tcW w:w="2790" w:type="dxa"/>
            <w:vMerge/>
            <w:shd w:val="clear" w:color="auto" w:fill="auto"/>
          </w:tcPr>
          <w:p w14:paraId="63809967" w14:textId="77777777" w:rsidR="00820EC4" w:rsidRPr="00F45DF1" w:rsidRDefault="00820EC4" w:rsidP="00395F79">
            <w:pPr>
              <w:rPr>
                <w:rFonts w:asciiTheme="minorHAnsi" w:hAnsiTheme="minorHAnsi" w:cs="Arial"/>
              </w:rPr>
            </w:pPr>
          </w:p>
        </w:tc>
        <w:tc>
          <w:tcPr>
            <w:tcW w:w="3960" w:type="dxa"/>
            <w:shd w:val="clear" w:color="auto" w:fill="auto"/>
          </w:tcPr>
          <w:p w14:paraId="5789E560" w14:textId="1CBB96B9" w:rsidR="00820EC4" w:rsidRPr="00F45DF1" w:rsidRDefault="00820EC4" w:rsidP="009667FE">
            <w:pPr>
              <w:rPr>
                <w:rFonts w:asciiTheme="minorHAnsi" w:hAnsiTheme="minorHAnsi" w:cs="Arial"/>
              </w:rPr>
            </w:pPr>
            <w:r w:rsidRPr="00F45DF1">
              <w:rPr>
                <w:rFonts w:asciiTheme="minorHAnsi" w:hAnsiTheme="minorHAnsi" w:cs="Arial"/>
              </w:rPr>
              <w:t>Parks/Facilities Maintenance Worker</w:t>
            </w:r>
          </w:p>
        </w:tc>
        <w:tc>
          <w:tcPr>
            <w:tcW w:w="4050" w:type="dxa"/>
            <w:shd w:val="clear" w:color="auto" w:fill="auto"/>
          </w:tcPr>
          <w:p w14:paraId="6391FE76" w14:textId="77777777" w:rsidR="00820EC4" w:rsidRPr="00F45DF1" w:rsidRDefault="00820EC4" w:rsidP="00820EC4">
            <w:pPr>
              <w:rPr>
                <w:rFonts w:asciiTheme="minorHAnsi" w:hAnsiTheme="minorHAnsi" w:cs="Arial"/>
              </w:rPr>
            </w:pPr>
            <w:r w:rsidRPr="00F45DF1">
              <w:rPr>
                <w:rFonts w:asciiTheme="minorHAnsi" w:hAnsiTheme="minorHAnsi" w:cs="Arial"/>
              </w:rPr>
              <w:t>Plumber I</w:t>
            </w:r>
          </w:p>
          <w:p w14:paraId="60316F5C" w14:textId="77777777" w:rsidR="00820EC4" w:rsidRPr="00F45DF1" w:rsidRDefault="00820EC4" w:rsidP="009667FE">
            <w:pPr>
              <w:rPr>
                <w:rFonts w:asciiTheme="minorHAnsi" w:hAnsiTheme="minorHAnsi" w:cs="Arial"/>
              </w:rPr>
            </w:pPr>
          </w:p>
        </w:tc>
      </w:tr>
      <w:tr w:rsidR="00820EC4" w:rsidRPr="00F45DF1" w14:paraId="79DCAB5C" w14:textId="77777777" w:rsidTr="00820EC4">
        <w:trPr>
          <w:trHeight w:val="480"/>
        </w:trPr>
        <w:tc>
          <w:tcPr>
            <w:tcW w:w="2790" w:type="dxa"/>
            <w:vMerge/>
            <w:shd w:val="clear" w:color="auto" w:fill="auto"/>
          </w:tcPr>
          <w:p w14:paraId="4339E627" w14:textId="77777777" w:rsidR="00820EC4" w:rsidRPr="00F45DF1" w:rsidRDefault="00820EC4" w:rsidP="00395F79">
            <w:pPr>
              <w:rPr>
                <w:rFonts w:asciiTheme="minorHAnsi" w:hAnsiTheme="minorHAnsi" w:cs="Arial"/>
              </w:rPr>
            </w:pPr>
          </w:p>
        </w:tc>
        <w:tc>
          <w:tcPr>
            <w:tcW w:w="3960" w:type="dxa"/>
            <w:shd w:val="clear" w:color="auto" w:fill="auto"/>
          </w:tcPr>
          <w:p w14:paraId="1F3F3CA3" w14:textId="79D73668" w:rsidR="00820EC4" w:rsidRPr="00F45DF1" w:rsidRDefault="00820EC4" w:rsidP="009667FE">
            <w:pPr>
              <w:rPr>
                <w:rFonts w:asciiTheme="minorHAnsi" w:hAnsiTheme="minorHAnsi" w:cs="Arial"/>
              </w:rPr>
            </w:pPr>
            <w:r w:rsidRPr="00F45DF1">
              <w:rPr>
                <w:rFonts w:asciiTheme="minorHAnsi" w:hAnsiTheme="minorHAnsi" w:cs="Arial"/>
              </w:rPr>
              <w:t>Parks/Facilities Maintenance Worker</w:t>
            </w:r>
          </w:p>
        </w:tc>
        <w:tc>
          <w:tcPr>
            <w:tcW w:w="4050" w:type="dxa"/>
            <w:shd w:val="clear" w:color="auto" w:fill="auto"/>
          </w:tcPr>
          <w:p w14:paraId="504F3E9F" w14:textId="77777777" w:rsidR="00820EC4" w:rsidRPr="00F45DF1" w:rsidRDefault="00820EC4" w:rsidP="00820EC4">
            <w:pPr>
              <w:rPr>
                <w:rFonts w:asciiTheme="minorHAnsi" w:hAnsiTheme="minorHAnsi" w:cs="Arial"/>
              </w:rPr>
            </w:pPr>
            <w:r w:rsidRPr="00F45DF1">
              <w:rPr>
                <w:rFonts w:asciiTheme="minorHAnsi" w:hAnsiTheme="minorHAnsi" w:cs="Arial"/>
              </w:rPr>
              <w:t>Welder I</w:t>
            </w:r>
          </w:p>
          <w:p w14:paraId="58060438" w14:textId="77777777" w:rsidR="00820EC4" w:rsidRPr="00F45DF1" w:rsidRDefault="00820EC4" w:rsidP="009667FE">
            <w:pPr>
              <w:rPr>
                <w:rFonts w:asciiTheme="minorHAnsi" w:hAnsiTheme="minorHAnsi" w:cs="Arial"/>
              </w:rPr>
            </w:pPr>
          </w:p>
        </w:tc>
      </w:tr>
      <w:tr w:rsidR="00820EC4" w:rsidRPr="00F45DF1" w14:paraId="41AC8B62" w14:textId="77777777" w:rsidTr="00820EC4">
        <w:trPr>
          <w:trHeight w:val="480"/>
        </w:trPr>
        <w:tc>
          <w:tcPr>
            <w:tcW w:w="2790" w:type="dxa"/>
            <w:vMerge/>
            <w:shd w:val="clear" w:color="auto" w:fill="auto"/>
          </w:tcPr>
          <w:p w14:paraId="21A6F284" w14:textId="77777777" w:rsidR="00820EC4" w:rsidRPr="00F45DF1" w:rsidRDefault="00820EC4" w:rsidP="00395F79">
            <w:pPr>
              <w:rPr>
                <w:rFonts w:asciiTheme="minorHAnsi" w:hAnsiTheme="minorHAnsi" w:cs="Arial"/>
              </w:rPr>
            </w:pPr>
          </w:p>
        </w:tc>
        <w:tc>
          <w:tcPr>
            <w:tcW w:w="3960" w:type="dxa"/>
            <w:shd w:val="clear" w:color="auto" w:fill="auto"/>
          </w:tcPr>
          <w:p w14:paraId="1CB282CE" w14:textId="43A853E4" w:rsidR="00820EC4" w:rsidRPr="00F45DF1" w:rsidRDefault="00820EC4" w:rsidP="00820EC4">
            <w:pPr>
              <w:rPr>
                <w:rFonts w:asciiTheme="minorHAnsi" w:hAnsiTheme="minorHAnsi" w:cs="Arial"/>
              </w:rPr>
            </w:pPr>
            <w:r w:rsidRPr="00F45DF1">
              <w:rPr>
                <w:rFonts w:asciiTheme="minorHAnsi" w:hAnsiTheme="minorHAnsi" w:cs="Arial"/>
              </w:rPr>
              <w:t>Carpenter I</w:t>
            </w:r>
          </w:p>
        </w:tc>
        <w:tc>
          <w:tcPr>
            <w:tcW w:w="4050" w:type="dxa"/>
            <w:shd w:val="clear" w:color="auto" w:fill="auto"/>
          </w:tcPr>
          <w:p w14:paraId="0750CBF1" w14:textId="2800D998" w:rsidR="00820EC4" w:rsidRPr="00F45DF1" w:rsidRDefault="00820EC4" w:rsidP="00820EC4">
            <w:pPr>
              <w:rPr>
                <w:rFonts w:asciiTheme="minorHAnsi" w:hAnsiTheme="minorHAnsi" w:cs="Arial"/>
              </w:rPr>
            </w:pPr>
            <w:r w:rsidRPr="00F45DF1">
              <w:rPr>
                <w:rFonts w:asciiTheme="minorHAnsi" w:hAnsiTheme="minorHAnsi" w:cs="Arial"/>
              </w:rPr>
              <w:t>Carpenter II</w:t>
            </w:r>
          </w:p>
        </w:tc>
      </w:tr>
      <w:tr w:rsidR="00820EC4" w:rsidRPr="00F45DF1" w14:paraId="3D948C89" w14:textId="77777777" w:rsidTr="00820EC4">
        <w:trPr>
          <w:trHeight w:val="480"/>
        </w:trPr>
        <w:tc>
          <w:tcPr>
            <w:tcW w:w="2790" w:type="dxa"/>
            <w:vMerge/>
            <w:shd w:val="clear" w:color="auto" w:fill="auto"/>
          </w:tcPr>
          <w:p w14:paraId="136BF63C" w14:textId="77777777" w:rsidR="00820EC4" w:rsidRPr="00F45DF1" w:rsidRDefault="00820EC4" w:rsidP="00395F79">
            <w:pPr>
              <w:rPr>
                <w:rFonts w:asciiTheme="minorHAnsi" w:hAnsiTheme="minorHAnsi" w:cs="Arial"/>
              </w:rPr>
            </w:pPr>
          </w:p>
        </w:tc>
        <w:tc>
          <w:tcPr>
            <w:tcW w:w="3960" w:type="dxa"/>
            <w:shd w:val="clear" w:color="auto" w:fill="auto"/>
          </w:tcPr>
          <w:p w14:paraId="2FD22826" w14:textId="2BA72A18" w:rsidR="00820EC4" w:rsidRPr="00F45DF1" w:rsidRDefault="00820EC4" w:rsidP="00820EC4">
            <w:pPr>
              <w:rPr>
                <w:rFonts w:asciiTheme="minorHAnsi" w:hAnsiTheme="minorHAnsi" w:cs="Arial"/>
              </w:rPr>
            </w:pPr>
            <w:r w:rsidRPr="00F45DF1">
              <w:rPr>
                <w:rFonts w:asciiTheme="minorHAnsi" w:hAnsiTheme="minorHAnsi" w:cs="Arial"/>
              </w:rPr>
              <w:t>Electrician I</w:t>
            </w:r>
          </w:p>
        </w:tc>
        <w:tc>
          <w:tcPr>
            <w:tcW w:w="4050" w:type="dxa"/>
            <w:shd w:val="clear" w:color="auto" w:fill="auto"/>
          </w:tcPr>
          <w:p w14:paraId="2C5B172B" w14:textId="4706B382" w:rsidR="00820EC4" w:rsidRPr="00F45DF1" w:rsidRDefault="00820EC4" w:rsidP="00820EC4">
            <w:pPr>
              <w:rPr>
                <w:rFonts w:asciiTheme="minorHAnsi" w:hAnsiTheme="minorHAnsi" w:cs="Arial"/>
              </w:rPr>
            </w:pPr>
            <w:r w:rsidRPr="00F45DF1">
              <w:rPr>
                <w:rFonts w:asciiTheme="minorHAnsi" w:hAnsiTheme="minorHAnsi" w:cs="Arial"/>
              </w:rPr>
              <w:t>Electrician II</w:t>
            </w:r>
          </w:p>
        </w:tc>
      </w:tr>
      <w:tr w:rsidR="00820EC4" w:rsidRPr="00F45DF1" w14:paraId="5A06995C" w14:textId="77777777" w:rsidTr="00820EC4">
        <w:trPr>
          <w:trHeight w:val="480"/>
        </w:trPr>
        <w:tc>
          <w:tcPr>
            <w:tcW w:w="2790" w:type="dxa"/>
            <w:vMerge/>
            <w:shd w:val="clear" w:color="auto" w:fill="auto"/>
          </w:tcPr>
          <w:p w14:paraId="06E03B4A" w14:textId="77777777" w:rsidR="00820EC4" w:rsidRPr="00F45DF1" w:rsidRDefault="00820EC4" w:rsidP="00395F79">
            <w:pPr>
              <w:rPr>
                <w:rFonts w:asciiTheme="minorHAnsi" w:hAnsiTheme="minorHAnsi" w:cs="Arial"/>
              </w:rPr>
            </w:pPr>
          </w:p>
        </w:tc>
        <w:tc>
          <w:tcPr>
            <w:tcW w:w="3960" w:type="dxa"/>
            <w:shd w:val="clear" w:color="auto" w:fill="auto"/>
          </w:tcPr>
          <w:p w14:paraId="634F3F5A" w14:textId="6721656E" w:rsidR="00820EC4" w:rsidRPr="00F45DF1" w:rsidRDefault="00820EC4" w:rsidP="00820EC4">
            <w:pPr>
              <w:rPr>
                <w:rFonts w:asciiTheme="minorHAnsi" w:hAnsiTheme="minorHAnsi" w:cs="Arial"/>
              </w:rPr>
            </w:pPr>
            <w:r w:rsidRPr="00F45DF1">
              <w:rPr>
                <w:rFonts w:asciiTheme="minorHAnsi" w:hAnsiTheme="minorHAnsi" w:cs="Arial"/>
              </w:rPr>
              <w:t>Mason I</w:t>
            </w:r>
          </w:p>
        </w:tc>
        <w:tc>
          <w:tcPr>
            <w:tcW w:w="4050" w:type="dxa"/>
            <w:shd w:val="clear" w:color="auto" w:fill="auto"/>
          </w:tcPr>
          <w:p w14:paraId="723E45BF" w14:textId="073D19B0" w:rsidR="00820EC4" w:rsidRPr="00F45DF1" w:rsidRDefault="00820EC4" w:rsidP="00820EC4">
            <w:pPr>
              <w:rPr>
                <w:rFonts w:asciiTheme="minorHAnsi" w:hAnsiTheme="minorHAnsi" w:cs="Arial"/>
              </w:rPr>
            </w:pPr>
            <w:r w:rsidRPr="00F45DF1">
              <w:rPr>
                <w:rFonts w:asciiTheme="minorHAnsi" w:hAnsiTheme="minorHAnsi" w:cs="Arial"/>
              </w:rPr>
              <w:t>Mason II</w:t>
            </w:r>
          </w:p>
        </w:tc>
      </w:tr>
      <w:tr w:rsidR="00820EC4" w:rsidRPr="00F45DF1" w14:paraId="53BEBECA" w14:textId="77777777" w:rsidTr="00820EC4">
        <w:trPr>
          <w:trHeight w:val="480"/>
        </w:trPr>
        <w:tc>
          <w:tcPr>
            <w:tcW w:w="2790" w:type="dxa"/>
            <w:vMerge/>
            <w:shd w:val="clear" w:color="auto" w:fill="auto"/>
          </w:tcPr>
          <w:p w14:paraId="4A364AB1" w14:textId="77777777" w:rsidR="00820EC4" w:rsidRPr="00F45DF1" w:rsidRDefault="00820EC4" w:rsidP="00395F79">
            <w:pPr>
              <w:rPr>
                <w:rFonts w:asciiTheme="minorHAnsi" w:hAnsiTheme="minorHAnsi" w:cs="Arial"/>
              </w:rPr>
            </w:pPr>
          </w:p>
        </w:tc>
        <w:tc>
          <w:tcPr>
            <w:tcW w:w="3960" w:type="dxa"/>
            <w:shd w:val="clear" w:color="auto" w:fill="auto"/>
          </w:tcPr>
          <w:p w14:paraId="1FDC5433" w14:textId="4E0F178E" w:rsidR="00820EC4" w:rsidRPr="00F45DF1" w:rsidRDefault="00820EC4" w:rsidP="00820EC4">
            <w:pPr>
              <w:rPr>
                <w:rFonts w:asciiTheme="minorHAnsi" w:hAnsiTheme="minorHAnsi" w:cs="Arial"/>
              </w:rPr>
            </w:pPr>
            <w:r w:rsidRPr="00F45DF1">
              <w:rPr>
                <w:rFonts w:asciiTheme="minorHAnsi" w:hAnsiTheme="minorHAnsi" w:cs="Arial"/>
              </w:rPr>
              <w:t>Painter I</w:t>
            </w:r>
          </w:p>
        </w:tc>
        <w:tc>
          <w:tcPr>
            <w:tcW w:w="4050" w:type="dxa"/>
            <w:shd w:val="clear" w:color="auto" w:fill="auto"/>
          </w:tcPr>
          <w:p w14:paraId="6296F195" w14:textId="34077947" w:rsidR="00820EC4" w:rsidRPr="00F45DF1" w:rsidRDefault="00820EC4" w:rsidP="00820EC4">
            <w:pPr>
              <w:rPr>
                <w:rFonts w:asciiTheme="minorHAnsi" w:hAnsiTheme="minorHAnsi" w:cs="Arial"/>
              </w:rPr>
            </w:pPr>
            <w:r w:rsidRPr="00F45DF1">
              <w:rPr>
                <w:rFonts w:asciiTheme="minorHAnsi" w:hAnsiTheme="minorHAnsi" w:cs="Arial"/>
              </w:rPr>
              <w:t>Painter II</w:t>
            </w:r>
          </w:p>
        </w:tc>
      </w:tr>
      <w:tr w:rsidR="00820EC4" w:rsidRPr="00F45DF1" w14:paraId="294FA2FD" w14:textId="77777777" w:rsidTr="00820EC4">
        <w:trPr>
          <w:trHeight w:val="467"/>
        </w:trPr>
        <w:tc>
          <w:tcPr>
            <w:tcW w:w="2790" w:type="dxa"/>
            <w:vMerge/>
            <w:shd w:val="clear" w:color="auto" w:fill="auto"/>
          </w:tcPr>
          <w:p w14:paraId="57AA272B" w14:textId="77777777" w:rsidR="00820EC4" w:rsidRPr="00F45DF1" w:rsidRDefault="00820EC4" w:rsidP="00395F79">
            <w:pPr>
              <w:rPr>
                <w:rFonts w:asciiTheme="minorHAnsi" w:hAnsiTheme="minorHAnsi" w:cs="Arial"/>
              </w:rPr>
            </w:pPr>
          </w:p>
        </w:tc>
        <w:tc>
          <w:tcPr>
            <w:tcW w:w="3960" w:type="dxa"/>
            <w:shd w:val="clear" w:color="auto" w:fill="auto"/>
          </w:tcPr>
          <w:p w14:paraId="35AD8A04" w14:textId="1DC478B4" w:rsidR="00820EC4" w:rsidRPr="00F45DF1" w:rsidRDefault="00820EC4" w:rsidP="00820EC4">
            <w:pPr>
              <w:rPr>
                <w:rFonts w:asciiTheme="minorHAnsi" w:hAnsiTheme="minorHAnsi" w:cs="Arial"/>
              </w:rPr>
            </w:pPr>
            <w:r w:rsidRPr="00F45DF1">
              <w:rPr>
                <w:rFonts w:asciiTheme="minorHAnsi" w:hAnsiTheme="minorHAnsi" w:cs="Arial"/>
              </w:rPr>
              <w:t>Plumber I</w:t>
            </w:r>
          </w:p>
        </w:tc>
        <w:tc>
          <w:tcPr>
            <w:tcW w:w="4050" w:type="dxa"/>
            <w:shd w:val="clear" w:color="auto" w:fill="auto"/>
          </w:tcPr>
          <w:p w14:paraId="5D949CC9" w14:textId="1557580D" w:rsidR="00820EC4" w:rsidRPr="00F45DF1" w:rsidRDefault="00820EC4" w:rsidP="00820EC4">
            <w:pPr>
              <w:rPr>
                <w:rFonts w:asciiTheme="minorHAnsi" w:hAnsiTheme="minorHAnsi" w:cs="Arial"/>
              </w:rPr>
            </w:pPr>
            <w:r w:rsidRPr="00F45DF1">
              <w:rPr>
                <w:rFonts w:asciiTheme="minorHAnsi" w:hAnsiTheme="minorHAnsi" w:cs="Arial"/>
              </w:rPr>
              <w:t>Plumber II</w:t>
            </w:r>
          </w:p>
        </w:tc>
      </w:tr>
      <w:tr w:rsidR="00820EC4" w:rsidRPr="00F45DF1" w14:paraId="2B863C60" w14:textId="77777777" w:rsidTr="00820EC4">
        <w:trPr>
          <w:trHeight w:val="440"/>
        </w:trPr>
        <w:tc>
          <w:tcPr>
            <w:tcW w:w="2790" w:type="dxa"/>
            <w:vMerge/>
            <w:shd w:val="clear" w:color="auto" w:fill="auto"/>
          </w:tcPr>
          <w:p w14:paraId="03B04798" w14:textId="77777777" w:rsidR="00820EC4" w:rsidRPr="00F45DF1" w:rsidRDefault="00820EC4" w:rsidP="00395F79">
            <w:pPr>
              <w:rPr>
                <w:rFonts w:asciiTheme="minorHAnsi" w:hAnsiTheme="minorHAnsi" w:cs="Arial"/>
              </w:rPr>
            </w:pPr>
          </w:p>
        </w:tc>
        <w:tc>
          <w:tcPr>
            <w:tcW w:w="3960" w:type="dxa"/>
            <w:shd w:val="clear" w:color="auto" w:fill="auto"/>
          </w:tcPr>
          <w:p w14:paraId="1CB75701" w14:textId="59063F27" w:rsidR="00820EC4" w:rsidRPr="00F45DF1" w:rsidRDefault="00820EC4" w:rsidP="00820EC4">
            <w:pPr>
              <w:rPr>
                <w:rFonts w:asciiTheme="minorHAnsi" w:hAnsiTheme="minorHAnsi" w:cs="Arial"/>
              </w:rPr>
            </w:pPr>
            <w:r w:rsidRPr="00F45DF1">
              <w:rPr>
                <w:rFonts w:asciiTheme="minorHAnsi" w:hAnsiTheme="minorHAnsi" w:cs="Arial"/>
              </w:rPr>
              <w:t>Welder I</w:t>
            </w:r>
          </w:p>
        </w:tc>
        <w:tc>
          <w:tcPr>
            <w:tcW w:w="4050" w:type="dxa"/>
            <w:shd w:val="clear" w:color="auto" w:fill="auto"/>
          </w:tcPr>
          <w:p w14:paraId="40919176" w14:textId="5FB1A9D6" w:rsidR="00820EC4" w:rsidRPr="00F45DF1" w:rsidRDefault="00820EC4" w:rsidP="00820EC4">
            <w:pPr>
              <w:rPr>
                <w:rFonts w:asciiTheme="minorHAnsi" w:hAnsiTheme="minorHAnsi" w:cs="Arial"/>
              </w:rPr>
            </w:pPr>
            <w:r w:rsidRPr="00F45DF1">
              <w:rPr>
                <w:rFonts w:asciiTheme="minorHAnsi" w:hAnsiTheme="minorHAnsi" w:cs="Arial"/>
              </w:rPr>
              <w:t>Welder II</w:t>
            </w:r>
          </w:p>
        </w:tc>
      </w:tr>
      <w:tr w:rsidR="00077B94" w:rsidRPr="00F45DF1" w14:paraId="638E8E36" w14:textId="77777777" w:rsidTr="00820EC4">
        <w:trPr>
          <w:trHeight w:val="585"/>
        </w:trPr>
        <w:tc>
          <w:tcPr>
            <w:tcW w:w="2790" w:type="dxa"/>
            <w:vMerge w:val="restart"/>
            <w:shd w:val="clear" w:color="auto" w:fill="auto"/>
            <w:vAlign w:val="center"/>
          </w:tcPr>
          <w:p w14:paraId="11E34B16" w14:textId="71A23397" w:rsidR="00077B94" w:rsidRPr="00F45DF1" w:rsidRDefault="00077B94" w:rsidP="00077B94">
            <w:pPr>
              <w:rPr>
                <w:rFonts w:asciiTheme="minorHAnsi" w:hAnsiTheme="minorHAnsi" w:cs="Arial"/>
              </w:rPr>
            </w:pPr>
            <w:r w:rsidRPr="00F45DF1">
              <w:rPr>
                <w:rFonts w:asciiTheme="minorHAnsi" w:hAnsiTheme="minorHAnsi" w:cs="Arial"/>
              </w:rPr>
              <w:t>Building/Grounds Maintenance</w:t>
            </w:r>
          </w:p>
        </w:tc>
        <w:tc>
          <w:tcPr>
            <w:tcW w:w="3960" w:type="dxa"/>
            <w:shd w:val="clear" w:color="auto" w:fill="auto"/>
          </w:tcPr>
          <w:p w14:paraId="57C4357A" w14:textId="00BA71CE" w:rsidR="00077B94" w:rsidRPr="00F45DF1" w:rsidRDefault="00077B94" w:rsidP="00077B94">
            <w:pPr>
              <w:rPr>
                <w:rFonts w:asciiTheme="minorHAnsi" w:hAnsiTheme="minorHAnsi" w:cs="Arial"/>
              </w:rPr>
            </w:pPr>
            <w:r w:rsidRPr="00F45DF1">
              <w:rPr>
                <w:rFonts w:asciiTheme="minorHAnsi" w:hAnsiTheme="minorHAnsi" w:cs="Arial"/>
              </w:rPr>
              <w:t>Parks/Facilities Maintenance Worker</w:t>
            </w:r>
          </w:p>
        </w:tc>
        <w:tc>
          <w:tcPr>
            <w:tcW w:w="4050" w:type="dxa"/>
            <w:shd w:val="clear" w:color="auto" w:fill="auto"/>
          </w:tcPr>
          <w:p w14:paraId="1D4462CA" w14:textId="0BAC99FF" w:rsidR="00077B94" w:rsidRPr="00F45DF1" w:rsidRDefault="00077B94" w:rsidP="00077B94">
            <w:pPr>
              <w:rPr>
                <w:rFonts w:asciiTheme="minorHAnsi" w:hAnsiTheme="minorHAnsi" w:cs="Arial"/>
              </w:rPr>
            </w:pPr>
            <w:r w:rsidRPr="00F45DF1">
              <w:rPr>
                <w:rFonts w:asciiTheme="minorHAnsi" w:hAnsiTheme="minorHAnsi" w:cs="Arial"/>
              </w:rPr>
              <w:t>Sr. Parks/Facilities Maintenance Worker</w:t>
            </w:r>
          </w:p>
        </w:tc>
      </w:tr>
      <w:tr w:rsidR="00077B94" w:rsidRPr="00F45DF1" w14:paraId="0D2FE124" w14:textId="77777777" w:rsidTr="00820EC4">
        <w:trPr>
          <w:trHeight w:val="585"/>
        </w:trPr>
        <w:tc>
          <w:tcPr>
            <w:tcW w:w="2790" w:type="dxa"/>
            <w:vMerge/>
            <w:shd w:val="clear" w:color="auto" w:fill="auto"/>
            <w:vAlign w:val="center"/>
          </w:tcPr>
          <w:p w14:paraId="71AF8A75" w14:textId="0A1563CC" w:rsidR="00077B94" w:rsidRPr="00F45DF1" w:rsidRDefault="00077B94" w:rsidP="00077B94">
            <w:pPr>
              <w:rPr>
                <w:rFonts w:asciiTheme="minorHAnsi" w:hAnsiTheme="minorHAnsi" w:cs="Arial"/>
              </w:rPr>
            </w:pPr>
          </w:p>
        </w:tc>
        <w:tc>
          <w:tcPr>
            <w:tcW w:w="3960" w:type="dxa"/>
            <w:shd w:val="clear" w:color="auto" w:fill="auto"/>
          </w:tcPr>
          <w:p w14:paraId="765FA47C" w14:textId="77D1C03F" w:rsidR="00077B94" w:rsidRPr="00F45DF1" w:rsidRDefault="00077B94" w:rsidP="00077B94">
            <w:pPr>
              <w:rPr>
                <w:rFonts w:asciiTheme="minorHAnsi" w:hAnsiTheme="minorHAnsi" w:cs="Arial"/>
              </w:rPr>
            </w:pPr>
            <w:r w:rsidRPr="00F45DF1">
              <w:rPr>
                <w:rFonts w:asciiTheme="minorHAnsi" w:hAnsiTheme="minorHAnsi" w:cs="Arial"/>
              </w:rPr>
              <w:t>Sr. Parks/Facilities Maintenance Worker</w:t>
            </w:r>
          </w:p>
        </w:tc>
        <w:tc>
          <w:tcPr>
            <w:tcW w:w="4050" w:type="dxa"/>
            <w:shd w:val="clear" w:color="auto" w:fill="auto"/>
          </w:tcPr>
          <w:p w14:paraId="4E361E29" w14:textId="765306C1" w:rsidR="00077B94" w:rsidRPr="00F45DF1" w:rsidRDefault="00077B94" w:rsidP="00077B94">
            <w:pPr>
              <w:rPr>
                <w:rFonts w:asciiTheme="minorHAnsi" w:hAnsiTheme="minorHAnsi" w:cs="Arial"/>
              </w:rPr>
            </w:pPr>
            <w:r w:rsidRPr="00F45DF1">
              <w:rPr>
                <w:rFonts w:asciiTheme="minorHAnsi" w:hAnsiTheme="minorHAnsi" w:cs="Arial"/>
              </w:rPr>
              <w:t>Tree Worker/Climber</w:t>
            </w:r>
          </w:p>
        </w:tc>
      </w:tr>
      <w:tr w:rsidR="00077B94" w:rsidRPr="00F45DF1" w14:paraId="41A009DF" w14:textId="77777777" w:rsidTr="00082779">
        <w:trPr>
          <w:trHeight w:val="585"/>
        </w:trPr>
        <w:tc>
          <w:tcPr>
            <w:tcW w:w="2790" w:type="dxa"/>
            <w:shd w:val="clear" w:color="auto" w:fill="auto"/>
            <w:vAlign w:val="center"/>
          </w:tcPr>
          <w:p w14:paraId="05B61317" w14:textId="16B3D211" w:rsidR="00077B94" w:rsidRPr="00F45DF1" w:rsidRDefault="00077B94" w:rsidP="00077B94">
            <w:pPr>
              <w:rPr>
                <w:rFonts w:asciiTheme="minorHAnsi" w:hAnsiTheme="minorHAnsi" w:cs="Arial"/>
              </w:rPr>
            </w:pPr>
            <w:r w:rsidRPr="00F45DF1">
              <w:rPr>
                <w:rFonts w:asciiTheme="minorHAnsi" w:hAnsiTheme="minorHAnsi" w:cs="Arial"/>
              </w:rPr>
              <w:t>Design Technician</w:t>
            </w:r>
          </w:p>
        </w:tc>
        <w:tc>
          <w:tcPr>
            <w:tcW w:w="3960" w:type="dxa"/>
            <w:shd w:val="clear" w:color="auto" w:fill="auto"/>
            <w:vAlign w:val="center"/>
          </w:tcPr>
          <w:p w14:paraId="350702B8" w14:textId="3F8DE8C7" w:rsidR="00077B94" w:rsidRPr="00F45DF1" w:rsidRDefault="00077B94" w:rsidP="00077B94">
            <w:pPr>
              <w:rPr>
                <w:rFonts w:asciiTheme="minorHAnsi" w:hAnsiTheme="minorHAnsi" w:cs="Arial"/>
              </w:rPr>
            </w:pPr>
            <w:r w:rsidRPr="00F45DF1">
              <w:rPr>
                <w:rFonts w:asciiTheme="minorHAnsi" w:hAnsiTheme="minorHAnsi" w:cs="Arial"/>
              </w:rPr>
              <w:t>Design Technician I</w:t>
            </w:r>
          </w:p>
        </w:tc>
        <w:tc>
          <w:tcPr>
            <w:tcW w:w="4050" w:type="dxa"/>
            <w:shd w:val="clear" w:color="auto" w:fill="auto"/>
            <w:vAlign w:val="center"/>
          </w:tcPr>
          <w:p w14:paraId="69000A82" w14:textId="52B5C542" w:rsidR="00077B94" w:rsidRPr="00F45DF1" w:rsidRDefault="00077B94" w:rsidP="00077B94">
            <w:pPr>
              <w:rPr>
                <w:rFonts w:asciiTheme="minorHAnsi" w:hAnsiTheme="minorHAnsi" w:cs="Arial"/>
              </w:rPr>
            </w:pPr>
            <w:r w:rsidRPr="00F45DF1">
              <w:rPr>
                <w:rFonts w:asciiTheme="minorHAnsi" w:hAnsiTheme="minorHAnsi" w:cs="Arial"/>
              </w:rPr>
              <w:t>Design Technician II</w:t>
            </w:r>
          </w:p>
        </w:tc>
      </w:tr>
      <w:tr w:rsidR="00077B94" w:rsidRPr="00F45DF1" w14:paraId="6A9E661C" w14:textId="77777777" w:rsidTr="00820EC4">
        <w:tc>
          <w:tcPr>
            <w:tcW w:w="2790" w:type="dxa"/>
            <w:shd w:val="clear" w:color="auto" w:fill="auto"/>
            <w:vAlign w:val="center"/>
          </w:tcPr>
          <w:p w14:paraId="2668108D" w14:textId="582ADC41" w:rsidR="00077B94" w:rsidRPr="00F45DF1" w:rsidRDefault="00077B94" w:rsidP="00077B94">
            <w:pPr>
              <w:rPr>
                <w:rFonts w:asciiTheme="minorHAnsi" w:hAnsiTheme="minorHAnsi" w:cs="Arial"/>
              </w:rPr>
            </w:pPr>
            <w:r w:rsidRPr="00F45DF1">
              <w:rPr>
                <w:rFonts w:asciiTheme="minorHAnsi" w:hAnsiTheme="minorHAnsi" w:cs="Arial"/>
              </w:rPr>
              <w:t>Equipment Repair</w:t>
            </w:r>
          </w:p>
        </w:tc>
        <w:tc>
          <w:tcPr>
            <w:tcW w:w="3960" w:type="dxa"/>
            <w:shd w:val="clear" w:color="auto" w:fill="auto"/>
            <w:vAlign w:val="center"/>
          </w:tcPr>
          <w:p w14:paraId="4C53C608" w14:textId="77777777" w:rsidR="00077B94" w:rsidRPr="00F45DF1" w:rsidRDefault="00077B94" w:rsidP="00077B94">
            <w:pPr>
              <w:rPr>
                <w:rFonts w:asciiTheme="minorHAnsi" w:hAnsiTheme="minorHAnsi" w:cs="Arial"/>
              </w:rPr>
            </w:pPr>
            <w:r w:rsidRPr="00F45DF1">
              <w:rPr>
                <w:rFonts w:asciiTheme="minorHAnsi" w:hAnsiTheme="minorHAnsi" w:cs="Arial"/>
              </w:rPr>
              <w:t xml:space="preserve">Park/General Maintenance Worker I </w:t>
            </w:r>
          </w:p>
          <w:p w14:paraId="44E10E87" w14:textId="77777777" w:rsidR="00077B94" w:rsidRPr="00F45DF1" w:rsidRDefault="00077B94" w:rsidP="00077B94">
            <w:pPr>
              <w:rPr>
                <w:rFonts w:asciiTheme="minorHAnsi" w:hAnsiTheme="minorHAnsi" w:cs="Arial"/>
              </w:rPr>
            </w:pPr>
            <w:r w:rsidRPr="00F45DF1">
              <w:rPr>
                <w:rFonts w:asciiTheme="minorHAnsi" w:hAnsiTheme="minorHAnsi" w:cs="Arial"/>
              </w:rPr>
              <w:t>Park/General Maintenance Worker I</w:t>
            </w:r>
          </w:p>
          <w:p w14:paraId="08F720EC" w14:textId="77777777" w:rsidR="00077B94" w:rsidRPr="00F45DF1" w:rsidRDefault="00077B94" w:rsidP="00077B94">
            <w:pPr>
              <w:rPr>
                <w:rFonts w:asciiTheme="minorHAnsi" w:hAnsiTheme="minorHAnsi" w:cs="Arial"/>
              </w:rPr>
            </w:pPr>
            <w:r w:rsidRPr="00F45DF1">
              <w:rPr>
                <w:rFonts w:asciiTheme="minorHAnsi" w:hAnsiTheme="minorHAnsi" w:cs="Arial"/>
              </w:rPr>
              <w:t>HVACR Mechanic I</w:t>
            </w:r>
          </w:p>
          <w:p w14:paraId="014FB3FD" w14:textId="0BB6A2FA" w:rsidR="00077B94" w:rsidRPr="00F45DF1" w:rsidRDefault="00077B94" w:rsidP="00077B94">
            <w:pPr>
              <w:rPr>
                <w:rFonts w:asciiTheme="minorHAnsi" w:hAnsiTheme="minorHAnsi" w:cs="Arial"/>
              </w:rPr>
            </w:pPr>
            <w:r w:rsidRPr="00F45DF1">
              <w:rPr>
                <w:rFonts w:asciiTheme="minorHAnsi" w:hAnsiTheme="minorHAnsi" w:cs="Arial"/>
              </w:rPr>
              <w:t>Automotive/Equipment Mechanic I</w:t>
            </w:r>
          </w:p>
        </w:tc>
        <w:tc>
          <w:tcPr>
            <w:tcW w:w="4050" w:type="dxa"/>
            <w:shd w:val="clear" w:color="auto" w:fill="auto"/>
            <w:vAlign w:val="center"/>
          </w:tcPr>
          <w:p w14:paraId="5621F70C" w14:textId="77777777" w:rsidR="00077B94" w:rsidRPr="00F45DF1" w:rsidRDefault="00077B94" w:rsidP="00077B94">
            <w:pPr>
              <w:rPr>
                <w:rFonts w:asciiTheme="minorHAnsi" w:hAnsiTheme="minorHAnsi" w:cs="Arial"/>
              </w:rPr>
            </w:pPr>
            <w:r w:rsidRPr="00F45DF1">
              <w:rPr>
                <w:rFonts w:asciiTheme="minorHAnsi" w:hAnsiTheme="minorHAnsi" w:cs="Arial"/>
              </w:rPr>
              <w:t>HVACR Mechanic I</w:t>
            </w:r>
          </w:p>
          <w:p w14:paraId="700F5B34" w14:textId="77777777" w:rsidR="00077B94" w:rsidRPr="00F45DF1" w:rsidRDefault="00077B94" w:rsidP="00077B94">
            <w:pPr>
              <w:rPr>
                <w:rFonts w:asciiTheme="minorHAnsi" w:hAnsiTheme="minorHAnsi" w:cs="Arial"/>
              </w:rPr>
            </w:pPr>
            <w:r w:rsidRPr="00F45DF1">
              <w:rPr>
                <w:rFonts w:asciiTheme="minorHAnsi" w:hAnsiTheme="minorHAnsi" w:cs="Arial"/>
              </w:rPr>
              <w:t>Automotive/Equipment Mechanic I</w:t>
            </w:r>
          </w:p>
          <w:p w14:paraId="182ABD8C" w14:textId="77777777" w:rsidR="00077B94" w:rsidRPr="00F45DF1" w:rsidRDefault="00077B94" w:rsidP="00077B94">
            <w:pPr>
              <w:rPr>
                <w:rFonts w:asciiTheme="minorHAnsi" w:hAnsiTheme="minorHAnsi" w:cs="Arial"/>
              </w:rPr>
            </w:pPr>
            <w:r w:rsidRPr="00F45DF1">
              <w:rPr>
                <w:rFonts w:asciiTheme="minorHAnsi" w:hAnsiTheme="minorHAnsi" w:cs="Arial"/>
              </w:rPr>
              <w:t>HVACR Mechanic II</w:t>
            </w:r>
          </w:p>
          <w:p w14:paraId="69B89E51" w14:textId="3AB66DD0" w:rsidR="00077B94" w:rsidRPr="00F45DF1" w:rsidRDefault="00077B94" w:rsidP="00077B94">
            <w:pPr>
              <w:rPr>
                <w:rFonts w:asciiTheme="minorHAnsi" w:hAnsiTheme="minorHAnsi" w:cs="Arial"/>
              </w:rPr>
            </w:pPr>
            <w:r w:rsidRPr="00F45DF1">
              <w:rPr>
                <w:rFonts w:asciiTheme="minorHAnsi" w:hAnsiTheme="minorHAnsi" w:cs="Arial"/>
              </w:rPr>
              <w:t>Automotive/Equipment Mechanic II</w:t>
            </w:r>
          </w:p>
        </w:tc>
      </w:tr>
      <w:tr w:rsidR="00077B94" w:rsidRPr="00F45DF1" w14:paraId="20B070C8" w14:textId="77777777" w:rsidTr="00820EC4">
        <w:tc>
          <w:tcPr>
            <w:tcW w:w="2790" w:type="dxa"/>
            <w:shd w:val="clear" w:color="auto" w:fill="auto"/>
            <w:vAlign w:val="center"/>
          </w:tcPr>
          <w:p w14:paraId="5E37B2C6" w14:textId="409007ED" w:rsidR="00077B94" w:rsidRPr="00F45DF1" w:rsidRDefault="00077B94" w:rsidP="00077B94">
            <w:pPr>
              <w:rPr>
                <w:rFonts w:asciiTheme="minorHAnsi" w:hAnsiTheme="minorHAnsi" w:cs="Arial"/>
              </w:rPr>
            </w:pPr>
            <w:r w:rsidRPr="00F45DF1">
              <w:rPr>
                <w:rFonts w:asciiTheme="minorHAnsi" w:hAnsiTheme="minorHAnsi" w:cs="Arial"/>
              </w:rPr>
              <w:t>Technical Writing</w:t>
            </w:r>
          </w:p>
        </w:tc>
        <w:tc>
          <w:tcPr>
            <w:tcW w:w="3960" w:type="dxa"/>
            <w:shd w:val="clear" w:color="auto" w:fill="auto"/>
            <w:vAlign w:val="center"/>
          </w:tcPr>
          <w:p w14:paraId="19D22FA9" w14:textId="1F27B499" w:rsidR="00077B94" w:rsidRPr="00F45DF1" w:rsidRDefault="00077B94" w:rsidP="00077B94">
            <w:pPr>
              <w:rPr>
                <w:rFonts w:asciiTheme="minorHAnsi" w:hAnsiTheme="minorHAnsi" w:cs="Arial"/>
              </w:rPr>
            </w:pPr>
            <w:r w:rsidRPr="00F45DF1">
              <w:rPr>
                <w:rFonts w:asciiTheme="minorHAnsi" w:hAnsiTheme="minorHAnsi" w:cs="Arial"/>
              </w:rPr>
              <w:t xml:space="preserve">Technical Writing Specialist </w:t>
            </w:r>
          </w:p>
        </w:tc>
        <w:tc>
          <w:tcPr>
            <w:tcW w:w="4050" w:type="dxa"/>
            <w:shd w:val="clear" w:color="auto" w:fill="auto"/>
            <w:vAlign w:val="center"/>
          </w:tcPr>
          <w:p w14:paraId="2F7B1A65" w14:textId="5691989B" w:rsidR="00077B94" w:rsidRPr="00F45DF1" w:rsidRDefault="00077B94" w:rsidP="00077B94">
            <w:pPr>
              <w:rPr>
                <w:rFonts w:asciiTheme="minorHAnsi" w:hAnsiTheme="minorHAnsi" w:cs="Arial"/>
              </w:rPr>
            </w:pPr>
            <w:r w:rsidRPr="00F45DF1">
              <w:rPr>
                <w:rFonts w:asciiTheme="minorHAnsi" w:hAnsiTheme="minorHAnsi" w:cs="Arial"/>
              </w:rPr>
              <w:t>Senior Technical Writing/Editing Specialist</w:t>
            </w:r>
          </w:p>
        </w:tc>
      </w:tr>
      <w:tr w:rsidR="00077B94" w:rsidRPr="00F45DF1" w14:paraId="31582C6B" w14:textId="77777777" w:rsidTr="00820EC4">
        <w:tc>
          <w:tcPr>
            <w:tcW w:w="2790" w:type="dxa"/>
            <w:shd w:val="clear" w:color="auto" w:fill="auto"/>
            <w:vAlign w:val="center"/>
          </w:tcPr>
          <w:p w14:paraId="1764BC2D" w14:textId="2E8CE573" w:rsidR="00077B94" w:rsidRPr="00F45DF1" w:rsidRDefault="00077B94" w:rsidP="00077B94">
            <w:pPr>
              <w:rPr>
                <w:rFonts w:asciiTheme="minorHAnsi" w:hAnsiTheme="minorHAnsi" w:cs="Arial"/>
              </w:rPr>
            </w:pPr>
            <w:r w:rsidRPr="00F45DF1">
              <w:rPr>
                <w:rFonts w:asciiTheme="minorHAnsi" w:hAnsiTheme="minorHAnsi" w:cs="Arial"/>
              </w:rPr>
              <w:t>Clerical/Inventory</w:t>
            </w:r>
          </w:p>
        </w:tc>
        <w:tc>
          <w:tcPr>
            <w:tcW w:w="3960" w:type="dxa"/>
            <w:shd w:val="clear" w:color="auto" w:fill="auto"/>
            <w:vAlign w:val="center"/>
          </w:tcPr>
          <w:p w14:paraId="0E93D953" w14:textId="32969DFB" w:rsidR="00077B94" w:rsidRPr="00F45DF1" w:rsidRDefault="00077B94" w:rsidP="00077B94">
            <w:pPr>
              <w:rPr>
                <w:rFonts w:asciiTheme="minorHAnsi" w:hAnsiTheme="minorHAnsi" w:cs="Arial"/>
              </w:rPr>
            </w:pPr>
            <w:r w:rsidRPr="00F45DF1">
              <w:rPr>
                <w:rFonts w:asciiTheme="minorHAnsi" w:hAnsiTheme="minorHAnsi" w:cs="Arial"/>
              </w:rPr>
              <w:t>Clerical/Inventory Technician</w:t>
            </w:r>
          </w:p>
        </w:tc>
        <w:tc>
          <w:tcPr>
            <w:tcW w:w="4050" w:type="dxa"/>
            <w:shd w:val="clear" w:color="auto" w:fill="auto"/>
            <w:vAlign w:val="center"/>
          </w:tcPr>
          <w:p w14:paraId="590509DC" w14:textId="082B8CDD" w:rsidR="00077B94" w:rsidRPr="00F45DF1" w:rsidRDefault="00077B94" w:rsidP="00077B94">
            <w:pPr>
              <w:rPr>
                <w:rFonts w:asciiTheme="minorHAnsi" w:hAnsiTheme="minorHAnsi" w:cs="Arial"/>
              </w:rPr>
            </w:pPr>
            <w:r w:rsidRPr="00F45DF1">
              <w:rPr>
                <w:rFonts w:asciiTheme="minorHAnsi" w:hAnsiTheme="minorHAnsi" w:cs="Arial"/>
              </w:rPr>
              <w:t>Senior Clerical/Inventory Technician</w:t>
            </w:r>
          </w:p>
        </w:tc>
      </w:tr>
      <w:tr w:rsidR="001A0FF0" w:rsidRPr="00F45DF1" w14:paraId="28F39CF0" w14:textId="77777777" w:rsidTr="001A0FF0">
        <w:trPr>
          <w:trHeight w:val="295"/>
        </w:trPr>
        <w:tc>
          <w:tcPr>
            <w:tcW w:w="2790" w:type="dxa"/>
            <w:vMerge w:val="restart"/>
            <w:shd w:val="clear" w:color="auto" w:fill="auto"/>
            <w:vAlign w:val="center"/>
          </w:tcPr>
          <w:p w14:paraId="7EF88F4B" w14:textId="5E85E42B" w:rsidR="001A0FF0" w:rsidRPr="00F45DF1" w:rsidRDefault="001A0FF0" w:rsidP="00077B94">
            <w:pPr>
              <w:rPr>
                <w:rFonts w:asciiTheme="minorHAnsi" w:hAnsiTheme="minorHAnsi" w:cs="Arial"/>
              </w:rPr>
            </w:pPr>
            <w:r w:rsidRPr="00F45DF1">
              <w:rPr>
                <w:rFonts w:asciiTheme="minorHAnsi" w:hAnsiTheme="minorHAnsi" w:cs="Arial"/>
              </w:rPr>
              <w:t>Information Technology</w:t>
            </w:r>
          </w:p>
        </w:tc>
        <w:tc>
          <w:tcPr>
            <w:tcW w:w="3960" w:type="dxa"/>
            <w:shd w:val="clear" w:color="auto" w:fill="auto"/>
          </w:tcPr>
          <w:p w14:paraId="209E1E05" w14:textId="417AA12E" w:rsidR="001A0FF0" w:rsidRPr="00F45DF1" w:rsidRDefault="001A0FF0" w:rsidP="00077B94">
            <w:pPr>
              <w:rPr>
                <w:rFonts w:asciiTheme="minorHAnsi" w:hAnsiTheme="minorHAnsi" w:cs="Arial"/>
              </w:rPr>
            </w:pPr>
            <w:r w:rsidRPr="00F45DF1">
              <w:rPr>
                <w:rFonts w:asciiTheme="minorHAnsi" w:hAnsiTheme="minorHAnsi" w:cs="Arial"/>
              </w:rPr>
              <w:t xml:space="preserve">IT/Telecom Support Technician </w:t>
            </w:r>
          </w:p>
        </w:tc>
        <w:tc>
          <w:tcPr>
            <w:tcW w:w="4050" w:type="dxa"/>
            <w:shd w:val="clear" w:color="auto" w:fill="auto"/>
          </w:tcPr>
          <w:p w14:paraId="6CF25D56" w14:textId="3D70C495" w:rsidR="001A0FF0" w:rsidRPr="00F45DF1" w:rsidRDefault="001A0FF0" w:rsidP="00077B94">
            <w:pPr>
              <w:rPr>
                <w:rFonts w:asciiTheme="minorHAnsi" w:hAnsiTheme="minorHAnsi" w:cs="Arial"/>
              </w:rPr>
            </w:pPr>
            <w:r w:rsidRPr="00F45DF1">
              <w:rPr>
                <w:rFonts w:asciiTheme="minorHAnsi" w:hAnsiTheme="minorHAnsi" w:cs="Arial"/>
              </w:rPr>
              <w:t>IT/Telecom Support Specialist I</w:t>
            </w:r>
          </w:p>
        </w:tc>
      </w:tr>
      <w:tr w:rsidR="001A0FF0" w:rsidRPr="00F45DF1" w14:paraId="65C312F1" w14:textId="77777777" w:rsidTr="00082779">
        <w:trPr>
          <w:trHeight w:val="295"/>
        </w:trPr>
        <w:tc>
          <w:tcPr>
            <w:tcW w:w="2790" w:type="dxa"/>
            <w:vMerge/>
            <w:shd w:val="clear" w:color="auto" w:fill="auto"/>
            <w:vAlign w:val="center"/>
          </w:tcPr>
          <w:p w14:paraId="039AB9C2" w14:textId="77777777" w:rsidR="001A0FF0" w:rsidRPr="00F45DF1" w:rsidRDefault="001A0FF0" w:rsidP="00077B94">
            <w:pPr>
              <w:rPr>
                <w:rFonts w:asciiTheme="minorHAnsi" w:hAnsiTheme="minorHAnsi" w:cs="Arial"/>
              </w:rPr>
            </w:pPr>
          </w:p>
        </w:tc>
        <w:tc>
          <w:tcPr>
            <w:tcW w:w="3960" w:type="dxa"/>
            <w:shd w:val="clear" w:color="auto" w:fill="auto"/>
          </w:tcPr>
          <w:p w14:paraId="61D4EA2B" w14:textId="772C2937" w:rsidR="001A0FF0" w:rsidRPr="00F45DF1" w:rsidRDefault="001A0FF0" w:rsidP="00077B94">
            <w:pPr>
              <w:rPr>
                <w:rFonts w:asciiTheme="minorHAnsi" w:hAnsiTheme="minorHAnsi" w:cs="Arial"/>
              </w:rPr>
            </w:pPr>
            <w:r w:rsidRPr="00F45DF1">
              <w:rPr>
                <w:rFonts w:asciiTheme="minorHAnsi" w:hAnsiTheme="minorHAnsi" w:cs="Arial"/>
              </w:rPr>
              <w:t xml:space="preserve">GIS Specialist </w:t>
            </w:r>
          </w:p>
        </w:tc>
        <w:tc>
          <w:tcPr>
            <w:tcW w:w="4050" w:type="dxa"/>
            <w:shd w:val="clear" w:color="auto" w:fill="auto"/>
          </w:tcPr>
          <w:p w14:paraId="40285148" w14:textId="2A326318" w:rsidR="001A0FF0" w:rsidRPr="00F45DF1" w:rsidRDefault="001A0FF0" w:rsidP="00077B94">
            <w:pPr>
              <w:rPr>
                <w:rFonts w:asciiTheme="minorHAnsi" w:hAnsiTheme="minorHAnsi" w:cs="Arial"/>
              </w:rPr>
            </w:pPr>
            <w:r w:rsidRPr="00F45DF1">
              <w:rPr>
                <w:rFonts w:asciiTheme="minorHAnsi" w:hAnsiTheme="minorHAnsi" w:cs="Arial"/>
              </w:rPr>
              <w:t xml:space="preserve">Senior GIS Specialist </w:t>
            </w:r>
          </w:p>
        </w:tc>
      </w:tr>
      <w:tr w:rsidR="001A0FF0" w:rsidRPr="00F45DF1" w14:paraId="6421A779" w14:textId="77777777" w:rsidTr="00082779">
        <w:trPr>
          <w:trHeight w:val="295"/>
        </w:trPr>
        <w:tc>
          <w:tcPr>
            <w:tcW w:w="2790" w:type="dxa"/>
            <w:vMerge/>
            <w:shd w:val="clear" w:color="auto" w:fill="auto"/>
            <w:vAlign w:val="center"/>
          </w:tcPr>
          <w:p w14:paraId="07BA94F3" w14:textId="77777777" w:rsidR="001A0FF0" w:rsidRPr="00F45DF1" w:rsidRDefault="001A0FF0" w:rsidP="00077B94">
            <w:pPr>
              <w:rPr>
                <w:rFonts w:asciiTheme="minorHAnsi" w:hAnsiTheme="minorHAnsi" w:cs="Arial"/>
              </w:rPr>
            </w:pPr>
          </w:p>
        </w:tc>
        <w:tc>
          <w:tcPr>
            <w:tcW w:w="3960" w:type="dxa"/>
            <w:shd w:val="clear" w:color="auto" w:fill="auto"/>
          </w:tcPr>
          <w:p w14:paraId="1BF0E940" w14:textId="19F98393" w:rsidR="001A0FF0" w:rsidRPr="00F45DF1" w:rsidRDefault="001A0FF0" w:rsidP="00077B94">
            <w:pPr>
              <w:rPr>
                <w:rFonts w:asciiTheme="minorHAnsi" w:hAnsiTheme="minorHAnsi" w:cs="Arial"/>
              </w:rPr>
            </w:pPr>
            <w:r w:rsidRPr="00F45DF1">
              <w:rPr>
                <w:rFonts w:asciiTheme="minorHAnsi" w:hAnsiTheme="minorHAnsi" w:cs="Arial"/>
              </w:rPr>
              <w:t>Information Systems Specialist I</w:t>
            </w:r>
          </w:p>
        </w:tc>
        <w:tc>
          <w:tcPr>
            <w:tcW w:w="4050" w:type="dxa"/>
            <w:shd w:val="clear" w:color="auto" w:fill="auto"/>
          </w:tcPr>
          <w:p w14:paraId="0430EDDB" w14:textId="09AF2112" w:rsidR="001A0FF0" w:rsidRPr="00F45DF1" w:rsidRDefault="001A0FF0" w:rsidP="00077B94">
            <w:pPr>
              <w:rPr>
                <w:rFonts w:asciiTheme="minorHAnsi" w:hAnsiTheme="minorHAnsi" w:cs="Arial"/>
              </w:rPr>
            </w:pPr>
            <w:r w:rsidRPr="00F45DF1">
              <w:rPr>
                <w:rFonts w:asciiTheme="minorHAnsi" w:hAnsiTheme="minorHAnsi" w:cs="Arial"/>
              </w:rPr>
              <w:t>Information Systems Specialist II</w:t>
            </w:r>
          </w:p>
        </w:tc>
      </w:tr>
      <w:tr w:rsidR="00077B94" w:rsidRPr="00F45DF1" w14:paraId="6C83671E" w14:textId="77777777" w:rsidTr="00820EC4">
        <w:tc>
          <w:tcPr>
            <w:tcW w:w="2790" w:type="dxa"/>
            <w:shd w:val="clear" w:color="auto" w:fill="auto"/>
            <w:vAlign w:val="center"/>
          </w:tcPr>
          <w:p w14:paraId="739BC37E" w14:textId="1543A70D" w:rsidR="00077B94" w:rsidRPr="00F45DF1" w:rsidRDefault="00077B94" w:rsidP="00077B94">
            <w:pPr>
              <w:rPr>
                <w:rFonts w:asciiTheme="minorHAnsi" w:hAnsiTheme="minorHAnsi" w:cs="Arial"/>
              </w:rPr>
            </w:pPr>
            <w:r w:rsidRPr="00F45DF1">
              <w:rPr>
                <w:rFonts w:asciiTheme="minorHAnsi" w:hAnsiTheme="minorHAnsi" w:cs="Arial"/>
              </w:rPr>
              <w:t>Inspector</w:t>
            </w:r>
          </w:p>
        </w:tc>
        <w:tc>
          <w:tcPr>
            <w:tcW w:w="3960" w:type="dxa"/>
            <w:shd w:val="clear" w:color="auto" w:fill="auto"/>
          </w:tcPr>
          <w:p w14:paraId="5155C860" w14:textId="511110BD" w:rsidR="00077B94" w:rsidRPr="00F45DF1" w:rsidRDefault="00077B94" w:rsidP="00077B94">
            <w:pPr>
              <w:rPr>
                <w:rFonts w:asciiTheme="minorHAnsi" w:hAnsiTheme="minorHAnsi" w:cs="Arial"/>
              </w:rPr>
            </w:pPr>
            <w:r w:rsidRPr="00F45DF1">
              <w:rPr>
                <w:rFonts w:asciiTheme="minorHAnsi" w:hAnsiTheme="minorHAnsi" w:cs="Arial"/>
              </w:rPr>
              <w:t>Inspector I</w:t>
            </w:r>
          </w:p>
        </w:tc>
        <w:tc>
          <w:tcPr>
            <w:tcW w:w="4050" w:type="dxa"/>
            <w:shd w:val="clear" w:color="auto" w:fill="auto"/>
          </w:tcPr>
          <w:p w14:paraId="6EFFF5BE" w14:textId="4598E340" w:rsidR="00077B94" w:rsidRPr="00F45DF1" w:rsidRDefault="00077B94" w:rsidP="00077B94">
            <w:pPr>
              <w:rPr>
                <w:rFonts w:asciiTheme="minorHAnsi" w:hAnsiTheme="minorHAnsi" w:cs="Arial"/>
              </w:rPr>
            </w:pPr>
            <w:r w:rsidRPr="00F45DF1">
              <w:rPr>
                <w:rFonts w:asciiTheme="minorHAnsi" w:hAnsiTheme="minorHAnsi" w:cs="Arial"/>
              </w:rPr>
              <w:t>Inspector II</w:t>
            </w:r>
          </w:p>
        </w:tc>
      </w:tr>
      <w:tr w:rsidR="00077B94" w:rsidRPr="00F45DF1" w14:paraId="6D7B08C5" w14:textId="77777777" w:rsidTr="00820EC4">
        <w:tc>
          <w:tcPr>
            <w:tcW w:w="2790" w:type="dxa"/>
            <w:shd w:val="clear" w:color="auto" w:fill="auto"/>
            <w:vAlign w:val="center"/>
          </w:tcPr>
          <w:p w14:paraId="4455006C" w14:textId="50AF9C9E" w:rsidR="00077B94" w:rsidRPr="00F45DF1" w:rsidRDefault="00077B94" w:rsidP="00077B94">
            <w:pPr>
              <w:rPr>
                <w:rFonts w:asciiTheme="minorHAnsi" w:hAnsiTheme="minorHAnsi" w:cs="Arial"/>
              </w:rPr>
            </w:pPr>
            <w:r w:rsidRPr="00F45DF1">
              <w:rPr>
                <w:rFonts w:asciiTheme="minorHAnsi" w:hAnsiTheme="minorHAnsi" w:cs="Arial"/>
              </w:rPr>
              <w:t>General Counsel</w:t>
            </w:r>
          </w:p>
        </w:tc>
        <w:tc>
          <w:tcPr>
            <w:tcW w:w="3960" w:type="dxa"/>
            <w:shd w:val="clear" w:color="auto" w:fill="auto"/>
          </w:tcPr>
          <w:p w14:paraId="0BFDFED0" w14:textId="262EC818" w:rsidR="00077B94" w:rsidRPr="00F45DF1" w:rsidRDefault="00077B94" w:rsidP="00077B94">
            <w:pPr>
              <w:rPr>
                <w:rFonts w:asciiTheme="minorHAnsi" w:hAnsiTheme="minorHAnsi" w:cs="Arial"/>
              </w:rPr>
            </w:pPr>
            <w:r w:rsidRPr="00F45DF1">
              <w:rPr>
                <w:rFonts w:asciiTheme="minorHAnsi" w:hAnsiTheme="minorHAnsi" w:cs="Arial"/>
              </w:rPr>
              <w:t xml:space="preserve">Assistant General Counsel </w:t>
            </w:r>
          </w:p>
        </w:tc>
        <w:tc>
          <w:tcPr>
            <w:tcW w:w="4050" w:type="dxa"/>
            <w:shd w:val="clear" w:color="auto" w:fill="auto"/>
          </w:tcPr>
          <w:p w14:paraId="2A25214B" w14:textId="1962C00D" w:rsidR="00077B94" w:rsidRPr="00F45DF1" w:rsidRDefault="00077B94" w:rsidP="00077B94">
            <w:pPr>
              <w:rPr>
                <w:rFonts w:asciiTheme="minorHAnsi" w:hAnsiTheme="minorHAnsi" w:cs="Arial"/>
              </w:rPr>
            </w:pPr>
            <w:r w:rsidRPr="00F45DF1">
              <w:rPr>
                <w:rFonts w:asciiTheme="minorHAnsi" w:hAnsiTheme="minorHAnsi" w:cs="Arial"/>
              </w:rPr>
              <w:t>Associate General Counsel</w:t>
            </w:r>
          </w:p>
        </w:tc>
      </w:tr>
      <w:tr w:rsidR="00077B94" w:rsidRPr="00F45DF1" w14:paraId="462850D9" w14:textId="77777777" w:rsidTr="00820EC4">
        <w:tc>
          <w:tcPr>
            <w:tcW w:w="2790" w:type="dxa"/>
            <w:shd w:val="clear" w:color="auto" w:fill="auto"/>
            <w:vAlign w:val="center"/>
          </w:tcPr>
          <w:p w14:paraId="0817D5B9" w14:textId="1B7C1841" w:rsidR="00077B94" w:rsidRPr="00F45DF1" w:rsidRDefault="00077B94" w:rsidP="00077B94">
            <w:pPr>
              <w:rPr>
                <w:rFonts w:asciiTheme="minorHAnsi" w:hAnsiTheme="minorHAnsi" w:cs="Arial"/>
              </w:rPr>
            </w:pPr>
            <w:r w:rsidRPr="00F45DF1">
              <w:rPr>
                <w:rFonts w:asciiTheme="minorHAnsi" w:hAnsiTheme="minorHAnsi" w:cs="Arial"/>
              </w:rPr>
              <w:lastRenderedPageBreak/>
              <w:t>Park Operations</w:t>
            </w:r>
          </w:p>
        </w:tc>
        <w:tc>
          <w:tcPr>
            <w:tcW w:w="3960" w:type="dxa"/>
            <w:shd w:val="clear" w:color="auto" w:fill="auto"/>
          </w:tcPr>
          <w:p w14:paraId="156EDC5F" w14:textId="3583DF79" w:rsidR="00077B94" w:rsidRPr="00F45DF1" w:rsidRDefault="00077B94" w:rsidP="00077B94">
            <w:pPr>
              <w:rPr>
                <w:rFonts w:asciiTheme="minorHAnsi" w:hAnsiTheme="minorHAnsi" w:cs="Arial"/>
              </w:rPr>
            </w:pPr>
            <w:r w:rsidRPr="00F45DF1">
              <w:rPr>
                <w:rFonts w:asciiTheme="minorHAnsi" w:hAnsiTheme="minorHAnsi" w:cs="Arial"/>
              </w:rPr>
              <w:t>Park Naturalist</w:t>
            </w:r>
          </w:p>
        </w:tc>
        <w:tc>
          <w:tcPr>
            <w:tcW w:w="4050" w:type="dxa"/>
            <w:shd w:val="clear" w:color="auto" w:fill="auto"/>
          </w:tcPr>
          <w:p w14:paraId="5908EAE6" w14:textId="4CE4CBEC" w:rsidR="00077B94" w:rsidRPr="00F45DF1" w:rsidRDefault="00077B94" w:rsidP="00077B94">
            <w:pPr>
              <w:rPr>
                <w:rFonts w:asciiTheme="minorHAnsi" w:hAnsiTheme="minorHAnsi" w:cs="Arial"/>
              </w:rPr>
            </w:pPr>
            <w:r w:rsidRPr="00F45DF1">
              <w:rPr>
                <w:rFonts w:asciiTheme="minorHAnsi" w:hAnsiTheme="minorHAnsi" w:cs="Arial"/>
              </w:rPr>
              <w:t>Senior Park Naturalist</w:t>
            </w:r>
          </w:p>
        </w:tc>
      </w:tr>
      <w:tr w:rsidR="001A0FF0" w:rsidRPr="00F45DF1" w14:paraId="5820F523" w14:textId="77777777" w:rsidTr="001A0FF0">
        <w:trPr>
          <w:trHeight w:val="443"/>
        </w:trPr>
        <w:tc>
          <w:tcPr>
            <w:tcW w:w="2790" w:type="dxa"/>
            <w:vMerge w:val="restart"/>
            <w:shd w:val="clear" w:color="auto" w:fill="auto"/>
            <w:vAlign w:val="center"/>
          </w:tcPr>
          <w:p w14:paraId="02335B6A" w14:textId="24AE37B8" w:rsidR="001A0FF0" w:rsidRPr="00F45DF1" w:rsidRDefault="001A0FF0" w:rsidP="00077B94">
            <w:pPr>
              <w:rPr>
                <w:rFonts w:asciiTheme="minorHAnsi" w:hAnsiTheme="minorHAnsi" w:cs="Arial"/>
              </w:rPr>
            </w:pPr>
            <w:r w:rsidRPr="00F45DF1">
              <w:rPr>
                <w:rFonts w:asciiTheme="minorHAnsi" w:hAnsiTheme="minorHAnsi" w:cs="Arial"/>
              </w:rPr>
              <w:t>Park Operations</w:t>
            </w:r>
          </w:p>
        </w:tc>
        <w:tc>
          <w:tcPr>
            <w:tcW w:w="3960" w:type="dxa"/>
            <w:shd w:val="clear" w:color="auto" w:fill="auto"/>
          </w:tcPr>
          <w:p w14:paraId="074690D5" w14:textId="028C5E4D" w:rsidR="001A0FF0" w:rsidRPr="00F45DF1" w:rsidRDefault="001A0FF0" w:rsidP="00077B94">
            <w:pPr>
              <w:rPr>
                <w:rFonts w:asciiTheme="minorHAnsi" w:hAnsiTheme="minorHAnsi" w:cs="Arial"/>
              </w:rPr>
            </w:pPr>
            <w:r w:rsidRPr="00F45DF1">
              <w:rPr>
                <w:rFonts w:asciiTheme="minorHAnsi" w:hAnsiTheme="minorHAnsi" w:cs="Arial"/>
              </w:rPr>
              <w:t xml:space="preserve">Park Management Operations Technician </w:t>
            </w:r>
          </w:p>
        </w:tc>
        <w:tc>
          <w:tcPr>
            <w:tcW w:w="4050" w:type="dxa"/>
            <w:shd w:val="clear" w:color="auto" w:fill="auto"/>
          </w:tcPr>
          <w:p w14:paraId="095F4D9C" w14:textId="77777777" w:rsidR="001A0FF0" w:rsidRPr="00F45DF1" w:rsidRDefault="001A0FF0" w:rsidP="00077B94">
            <w:pPr>
              <w:rPr>
                <w:rFonts w:asciiTheme="minorHAnsi" w:hAnsiTheme="minorHAnsi" w:cs="Arial"/>
              </w:rPr>
            </w:pPr>
            <w:r w:rsidRPr="00F45DF1">
              <w:rPr>
                <w:rFonts w:asciiTheme="minorHAnsi" w:hAnsiTheme="minorHAnsi" w:cs="Arial"/>
              </w:rPr>
              <w:t>Park Manager</w:t>
            </w:r>
          </w:p>
          <w:p w14:paraId="392EEC03" w14:textId="3D185E5C" w:rsidR="001A0FF0" w:rsidRPr="00F45DF1" w:rsidRDefault="001A0FF0" w:rsidP="00077B94">
            <w:pPr>
              <w:rPr>
                <w:rFonts w:asciiTheme="minorHAnsi" w:hAnsiTheme="minorHAnsi" w:cs="Arial"/>
              </w:rPr>
            </w:pPr>
          </w:p>
        </w:tc>
      </w:tr>
      <w:tr w:rsidR="001A0FF0" w:rsidRPr="00F45DF1" w14:paraId="7638E098" w14:textId="77777777" w:rsidTr="00820EC4">
        <w:trPr>
          <w:trHeight w:val="442"/>
        </w:trPr>
        <w:tc>
          <w:tcPr>
            <w:tcW w:w="2790" w:type="dxa"/>
            <w:vMerge/>
            <w:shd w:val="clear" w:color="auto" w:fill="auto"/>
            <w:vAlign w:val="center"/>
          </w:tcPr>
          <w:p w14:paraId="374DB0B4" w14:textId="77777777" w:rsidR="001A0FF0" w:rsidRPr="00F45DF1" w:rsidRDefault="001A0FF0" w:rsidP="00077B94">
            <w:pPr>
              <w:rPr>
                <w:rFonts w:asciiTheme="minorHAnsi" w:hAnsiTheme="minorHAnsi" w:cs="Arial"/>
              </w:rPr>
            </w:pPr>
          </w:p>
        </w:tc>
        <w:tc>
          <w:tcPr>
            <w:tcW w:w="3960" w:type="dxa"/>
            <w:shd w:val="clear" w:color="auto" w:fill="auto"/>
          </w:tcPr>
          <w:p w14:paraId="3A80B332" w14:textId="27858368" w:rsidR="001A0FF0" w:rsidRPr="00F45DF1" w:rsidRDefault="001A0FF0" w:rsidP="00077B94">
            <w:pPr>
              <w:rPr>
                <w:rFonts w:asciiTheme="minorHAnsi" w:hAnsiTheme="minorHAnsi" w:cs="Arial"/>
              </w:rPr>
            </w:pPr>
            <w:r w:rsidRPr="00F45DF1">
              <w:rPr>
                <w:rFonts w:asciiTheme="minorHAnsi" w:hAnsiTheme="minorHAnsi" w:cs="Arial"/>
              </w:rPr>
              <w:t>Park Ranger I</w:t>
            </w:r>
          </w:p>
        </w:tc>
        <w:tc>
          <w:tcPr>
            <w:tcW w:w="4050" w:type="dxa"/>
            <w:shd w:val="clear" w:color="auto" w:fill="auto"/>
          </w:tcPr>
          <w:p w14:paraId="76675BC7" w14:textId="5EDC1B83" w:rsidR="001A0FF0" w:rsidRPr="00F45DF1" w:rsidRDefault="001A0FF0" w:rsidP="00077B94">
            <w:pPr>
              <w:rPr>
                <w:rFonts w:asciiTheme="minorHAnsi" w:hAnsiTheme="minorHAnsi" w:cs="Arial"/>
              </w:rPr>
            </w:pPr>
            <w:r w:rsidRPr="00F45DF1">
              <w:rPr>
                <w:rFonts w:asciiTheme="minorHAnsi" w:hAnsiTheme="minorHAnsi" w:cs="Arial"/>
              </w:rPr>
              <w:t>Park Ranger II</w:t>
            </w:r>
          </w:p>
        </w:tc>
      </w:tr>
      <w:tr w:rsidR="00077B94" w:rsidRPr="00F45DF1" w14:paraId="403CB7DC" w14:textId="77777777" w:rsidTr="00082779">
        <w:tc>
          <w:tcPr>
            <w:tcW w:w="2790" w:type="dxa"/>
            <w:shd w:val="clear" w:color="auto" w:fill="auto"/>
            <w:vAlign w:val="center"/>
          </w:tcPr>
          <w:p w14:paraId="13B25FC3" w14:textId="2FF4713C" w:rsidR="00077B94" w:rsidRPr="00F45DF1" w:rsidRDefault="00077B94" w:rsidP="00077B94">
            <w:pPr>
              <w:rPr>
                <w:rFonts w:asciiTheme="minorHAnsi" w:hAnsiTheme="minorHAnsi" w:cs="Arial"/>
              </w:rPr>
            </w:pPr>
            <w:r w:rsidRPr="00F45DF1">
              <w:rPr>
                <w:rFonts w:asciiTheme="minorHAnsi" w:hAnsiTheme="minorHAnsi" w:cs="Arial"/>
              </w:rPr>
              <w:t>Public Safety Communications</w:t>
            </w:r>
          </w:p>
        </w:tc>
        <w:tc>
          <w:tcPr>
            <w:tcW w:w="3960" w:type="dxa"/>
            <w:shd w:val="clear" w:color="auto" w:fill="auto"/>
            <w:vAlign w:val="center"/>
          </w:tcPr>
          <w:p w14:paraId="3E3A1DAE" w14:textId="6BBDB83B" w:rsidR="00077B94" w:rsidRPr="00F45DF1" w:rsidRDefault="00077B94" w:rsidP="00077B94">
            <w:pPr>
              <w:rPr>
                <w:rFonts w:asciiTheme="minorHAnsi" w:hAnsiTheme="minorHAnsi" w:cs="Arial"/>
              </w:rPr>
            </w:pPr>
            <w:r w:rsidRPr="00F45DF1">
              <w:rPr>
                <w:rFonts w:asciiTheme="minorHAnsi" w:hAnsiTheme="minorHAnsi" w:cs="Arial"/>
              </w:rPr>
              <w:t>Public Safety Communications Technician</w:t>
            </w:r>
          </w:p>
        </w:tc>
        <w:tc>
          <w:tcPr>
            <w:tcW w:w="4050" w:type="dxa"/>
            <w:shd w:val="clear" w:color="auto" w:fill="auto"/>
          </w:tcPr>
          <w:p w14:paraId="240072B1" w14:textId="1EFFE6A8" w:rsidR="00077B94" w:rsidRPr="00F45DF1" w:rsidRDefault="00077B94" w:rsidP="00077B94">
            <w:pPr>
              <w:rPr>
                <w:rFonts w:asciiTheme="minorHAnsi" w:hAnsiTheme="minorHAnsi" w:cs="Arial"/>
              </w:rPr>
            </w:pPr>
            <w:r w:rsidRPr="00F45DF1">
              <w:rPr>
                <w:rFonts w:asciiTheme="minorHAnsi" w:hAnsiTheme="minorHAnsi" w:cs="Arial"/>
              </w:rPr>
              <w:t>Senior Public Safety Communications Technician</w:t>
            </w:r>
          </w:p>
        </w:tc>
      </w:tr>
      <w:tr w:rsidR="001A0FF0" w:rsidRPr="00F45DF1" w14:paraId="66620F47" w14:textId="77777777" w:rsidTr="001A0FF0">
        <w:trPr>
          <w:trHeight w:val="295"/>
        </w:trPr>
        <w:tc>
          <w:tcPr>
            <w:tcW w:w="2790" w:type="dxa"/>
            <w:vMerge w:val="restart"/>
            <w:shd w:val="clear" w:color="auto" w:fill="auto"/>
            <w:vAlign w:val="center"/>
          </w:tcPr>
          <w:p w14:paraId="5E424D52" w14:textId="319F67E4" w:rsidR="001A0FF0" w:rsidRPr="00F45DF1" w:rsidRDefault="001A0FF0" w:rsidP="00077B94">
            <w:pPr>
              <w:rPr>
                <w:rFonts w:asciiTheme="minorHAnsi" w:hAnsiTheme="minorHAnsi" w:cs="Arial"/>
              </w:rPr>
            </w:pPr>
            <w:r w:rsidRPr="00F45DF1">
              <w:rPr>
                <w:rFonts w:asciiTheme="minorHAnsi" w:hAnsiTheme="minorHAnsi" w:cs="Arial"/>
              </w:rPr>
              <w:t>Planning</w:t>
            </w:r>
          </w:p>
        </w:tc>
        <w:tc>
          <w:tcPr>
            <w:tcW w:w="3960" w:type="dxa"/>
            <w:shd w:val="clear" w:color="auto" w:fill="auto"/>
          </w:tcPr>
          <w:p w14:paraId="309D2F23" w14:textId="7774704F" w:rsidR="001A0FF0" w:rsidRPr="00F45DF1" w:rsidRDefault="001A0FF0" w:rsidP="001A0FF0">
            <w:pPr>
              <w:rPr>
                <w:rFonts w:asciiTheme="minorHAnsi" w:hAnsiTheme="minorHAnsi" w:cs="Arial"/>
              </w:rPr>
            </w:pPr>
            <w:r w:rsidRPr="00F45DF1">
              <w:rPr>
                <w:rFonts w:asciiTheme="minorHAnsi" w:hAnsiTheme="minorHAnsi" w:cs="Arial"/>
              </w:rPr>
              <w:t xml:space="preserve">Planner I </w:t>
            </w:r>
          </w:p>
        </w:tc>
        <w:tc>
          <w:tcPr>
            <w:tcW w:w="4050" w:type="dxa"/>
            <w:shd w:val="clear" w:color="auto" w:fill="auto"/>
          </w:tcPr>
          <w:p w14:paraId="19261E38" w14:textId="49058421" w:rsidR="001A0FF0" w:rsidRPr="00F45DF1" w:rsidRDefault="001A0FF0" w:rsidP="001A0FF0">
            <w:pPr>
              <w:rPr>
                <w:rFonts w:asciiTheme="minorHAnsi" w:hAnsiTheme="minorHAnsi" w:cs="Arial"/>
              </w:rPr>
            </w:pPr>
            <w:r w:rsidRPr="00F45DF1">
              <w:rPr>
                <w:rFonts w:asciiTheme="minorHAnsi" w:hAnsiTheme="minorHAnsi" w:cs="Arial"/>
              </w:rPr>
              <w:t>Planner II</w:t>
            </w:r>
          </w:p>
        </w:tc>
      </w:tr>
      <w:tr w:rsidR="001A0FF0" w:rsidRPr="00F45DF1" w14:paraId="786FBB2B" w14:textId="77777777" w:rsidTr="00082779">
        <w:trPr>
          <w:trHeight w:val="295"/>
        </w:trPr>
        <w:tc>
          <w:tcPr>
            <w:tcW w:w="2790" w:type="dxa"/>
            <w:vMerge/>
            <w:shd w:val="clear" w:color="auto" w:fill="auto"/>
            <w:vAlign w:val="center"/>
          </w:tcPr>
          <w:p w14:paraId="7EFDFC86" w14:textId="77777777" w:rsidR="001A0FF0" w:rsidRPr="00F45DF1" w:rsidRDefault="001A0FF0" w:rsidP="00077B94">
            <w:pPr>
              <w:rPr>
                <w:rFonts w:asciiTheme="minorHAnsi" w:hAnsiTheme="minorHAnsi" w:cs="Arial"/>
              </w:rPr>
            </w:pPr>
          </w:p>
        </w:tc>
        <w:tc>
          <w:tcPr>
            <w:tcW w:w="3960" w:type="dxa"/>
            <w:shd w:val="clear" w:color="auto" w:fill="auto"/>
          </w:tcPr>
          <w:p w14:paraId="70CDA1A1" w14:textId="78F57507" w:rsidR="001A0FF0" w:rsidRPr="00F45DF1" w:rsidRDefault="001A0FF0" w:rsidP="001A0FF0">
            <w:pPr>
              <w:rPr>
                <w:rFonts w:asciiTheme="minorHAnsi" w:hAnsiTheme="minorHAnsi" w:cs="Arial"/>
              </w:rPr>
            </w:pPr>
            <w:r w:rsidRPr="00F45DF1">
              <w:rPr>
                <w:rFonts w:asciiTheme="minorHAnsi" w:hAnsiTheme="minorHAnsi" w:cs="Arial"/>
              </w:rPr>
              <w:t>Cultural Resources Planner I</w:t>
            </w:r>
          </w:p>
        </w:tc>
        <w:tc>
          <w:tcPr>
            <w:tcW w:w="4050" w:type="dxa"/>
            <w:shd w:val="clear" w:color="auto" w:fill="auto"/>
          </w:tcPr>
          <w:p w14:paraId="1BBE8E8F" w14:textId="73AAC286" w:rsidR="001A0FF0" w:rsidRPr="00F45DF1" w:rsidRDefault="001A0FF0" w:rsidP="001A0FF0">
            <w:pPr>
              <w:rPr>
                <w:rFonts w:asciiTheme="minorHAnsi" w:hAnsiTheme="minorHAnsi" w:cs="Arial"/>
              </w:rPr>
            </w:pPr>
            <w:r w:rsidRPr="00F45DF1">
              <w:rPr>
                <w:rFonts w:asciiTheme="minorHAnsi" w:hAnsiTheme="minorHAnsi" w:cs="Arial"/>
              </w:rPr>
              <w:t>Cultural Resources Planner II</w:t>
            </w:r>
          </w:p>
        </w:tc>
      </w:tr>
      <w:tr w:rsidR="001A0FF0" w:rsidRPr="00F45DF1" w14:paraId="0DE2DA03" w14:textId="77777777" w:rsidTr="00082779">
        <w:trPr>
          <w:trHeight w:val="295"/>
        </w:trPr>
        <w:tc>
          <w:tcPr>
            <w:tcW w:w="2790" w:type="dxa"/>
            <w:vMerge/>
            <w:shd w:val="clear" w:color="auto" w:fill="auto"/>
            <w:vAlign w:val="center"/>
          </w:tcPr>
          <w:p w14:paraId="716C5BCD" w14:textId="77777777" w:rsidR="001A0FF0" w:rsidRPr="00F45DF1" w:rsidRDefault="001A0FF0" w:rsidP="00077B94">
            <w:pPr>
              <w:rPr>
                <w:rFonts w:asciiTheme="minorHAnsi" w:hAnsiTheme="minorHAnsi" w:cs="Arial"/>
              </w:rPr>
            </w:pPr>
          </w:p>
        </w:tc>
        <w:tc>
          <w:tcPr>
            <w:tcW w:w="3960" w:type="dxa"/>
            <w:shd w:val="clear" w:color="auto" w:fill="auto"/>
          </w:tcPr>
          <w:p w14:paraId="650AB8FD" w14:textId="4A06ADC8" w:rsidR="001A0FF0" w:rsidRPr="00F45DF1" w:rsidRDefault="001A0FF0" w:rsidP="00077B94">
            <w:pPr>
              <w:rPr>
                <w:rFonts w:asciiTheme="minorHAnsi" w:hAnsiTheme="minorHAnsi" w:cs="Arial"/>
              </w:rPr>
            </w:pPr>
            <w:r w:rsidRPr="00F45DF1">
              <w:rPr>
                <w:rFonts w:asciiTheme="minorHAnsi" w:hAnsiTheme="minorHAnsi" w:cs="Arial"/>
              </w:rPr>
              <w:t>Planning Technician I</w:t>
            </w:r>
          </w:p>
        </w:tc>
        <w:tc>
          <w:tcPr>
            <w:tcW w:w="4050" w:type="dxa"/>
            <w:shd w:val="clear" w:color="auto" w:fill="auto"/>
          </w:tcPr>
          <w:p w14:paraId="6767A2F1" w14:textId="3180F470" w:rsidR="001A0FF0" w:rsidRPr="00F45DF1" w:rsidRDefault="001A0FF0" w:rsidP="00077B94">
            <w:pPr>
              <w:rPr>
                <w:rFonts w:asciiTheme="minorHAnsi" w:hAnsiTheme="minorHAnsi" w:cs="Arial"/>
              </w:rPr>
            </w:pPr>
            <w:r w:rsidRPr="00F45DF1">
              <w:rPr>
                <w:rFonts w:asciiTheme="minorHAnsi" w:hAnsiTheme="minorHAnsi" w:cs="Arial"/>
              </w:rPr>
              <w:t>Planning Technician II</w:t>
            </w:r>
          </w:p>
        </w:tc>
      </w:tr>
    </w:tbl>
    <w:p w14:paraId="47DFF537" w14:textId="77777777" w:rsidR="00E86EAB" w:rsidRPr="00F45DF1" w:rsidRDefault="00E86EAB" w:rsidP="00D669D1">
      <w:pPr>
        <w:tabs>
          <w:tab w:val="center" w:pos="4464"/>
        </w:tabs>
        <w:rPr>
          <w:rFonts w:asciiTheme="minorHAnsi" w:hAnsiTheme="minorHAnsi" w:cs="Arial"/>
          <w:b/>
          <w:bCs/>
          <w:u w:val="single"/>
        </w:rPr>
      </w:pPr>
    </w:p>
    <w:p w14:paraId="13274FBA" w14:textId="3D23C05F" w:rsidR="00D669D1" w:rsidRPr="00F45DF1" w:rsidRDefault="008A61A0" w:rsidP="001A330C">
      <w:pPr>
        <w:pStyle w:val="Heading3"/>
        <w:keepNext w:val="0"/>
        <w:widowControl w:val="0"/>
        <w:tabs>
          <w:tab w:val="clear" w:pos="0"/>
          <w:tab w:val="clear" w:pos="360"/>
          <w:tab w:val="clear" w:pos="720"/>
          <w:tab w:val="clear" w:pos="1440"/>
          <w:tab w:val="clear" w:pos="2160"/>
          <w:tab w:val="clear" w:pos="2880"/>
          <w:tab w:val="clear" w:pos="3600"/>
          <w:tab w:val="clear" w:pos="4320"/>
          <w:tab w:val="center" w:pos="4752"/>
        </w:tabs>
        <w:jc w:val="left"/>
        <w:rPr>
          <w:rFonts w:asciiTheme="minorHAnsi" w:hAnsiTheme="minorHAnsi"/>
          <w:sz w:val="24"/>
          <w:szCs w:val="24"/>
        </w:rPr>
      </w:pPr>
      <w:r w:rsidRPr="00F45DF1">
        <w:rPr>
          <w:rFonts w:asciiTheme="minorHAnsi" w:hAnsiTheme="minorHAnsi"/>
          <w:sz w:val="24"/>
          <w:szCs w:val="24"/>
        </w:rPr>
        <w:t>Artistic Display</w:t>
      </w:r>
      <w:r w:rsidR="00D669D1" w:rsidRPr="00F45DF1">
        <w:rPr>
          <w:rFonts w:asciiTheme="minorHAnsi" w:hAnsiTheme="minorHAnsi"/>
          <w:sz w:val="24"/>
          <w:szCs w:val="24"/>
        </w:rPr>
        <w:t xml:space="preserve"> Series</w:t>
      </w:r>
      <w:r w:rsidR="001A330C" w:rsidRPr="00F45DF1">
        <w:rPr>
          <w:rFonts w:asciiTheme="minorHAnsi" w:hAnsiTheme="minorHAnsi"/>
          <w:sz w:val="24"/>
          <w:szCs w:val="24"/>
        </w:rPr>
        <w:t xml:space="preserve"> Reclassification Criteria</w:t>
      </w:r>
    </w:p>
    <w:p w14:paraId="662A430C" w14:textId="77777777" w:rsidR="00D669D1" w:rsidRPr="00F45DF1" w:rsidRDefault="00D669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8638"/>
      </w:tblGrid>
      <w:tr w:rsidR="00E17103" w:rsidRPr="00F45DF1" w14:paraId="23B171CD" w14:textId="77777777" w:rsidTr="000C244F">
        <w:tc>
          <w:tcPr>
            <w:tcW w:w="2157" w:type="dxa"/>
            <w:vMerge w:val="restart"/>
            <w:shd w:val="clear" w:color="auto" w:fill="auto"/>
            <w:vAlign w:val="center"/>
          </w:tcPr>
          <w:p w14:paraId="7E5B1133" w14:textId="2CA40C30" w:rsidR="00E17103" w:rsidRPr="00F45DF1" w:rsidRDefault="00E17103" w:rsidP="0035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bookmarkStart w:id="0" w:name="_Hlk181265148"/>
            <w:r w:rsidRPr="00F45DF1">
              <w:rPr>
                <w:rFonts w:asciiTheme="minorHAnsi" w:hAnsiTheme="minorHAnsi" w:cs="Arial"/>
                <w:b/>
                <w:bCs/>
              </w:rPr>
              <w:t xml:space="preserve">Graphic Designer I to </w:t>
            </w:r>
            <w:r w:rsidR="00FE01DF" w:rsidRPr="00F45DF1">
              <w:rPr>
                <w:rFonts w:asciiTheme="minorHAnsi" w:hAnsiTheme="minorHAnsi" w:cs="Arial"/>
                <w:b/>
                <w:bCs/>
              </w:rPr>
              <w:t xml:space="preserve">                           </w:t>
            </w:r>
            <w:r w:rsidRPr="00F45DF1">
              <w:rPr>
                <w:rFonts w:asciiTheme="minorHAnsi" w:hAnsiTheme="minorHAnsi" w:cs="Arial"/>
                <w:b/>
                <w:bCs/>
              </w:rPr>
              <w:t>Graphic Designer II</w:t>
            </w:r>
          </w:p>
        </w:tc>
        <w:tc>
          <w:tcPr>
            <w:tcW w:w="8638" w:type="dxa"/>
            <w:shd w:val="clear" w:color="auto" w:fill="auto"/>
          </w:tcPr>
          <w:p w14:paraId="06AFDCAC" w14:textId="77777777" w:rsidR="00E17103" w:rsidRPr="00F45DF1" w:rsidRDefault="00E17103" w:rsidP="00350366">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E17103" w:rsidRPr="00F45DF1" w14:paraId="3B27E971" w14:textId="77777777" w:rsidTr="000C244F">
        <w:tc>
          <w:tcPr>
            <w:tcW w:w="2157" w:type="dxa"/>
            <w:vMerge/>
            <w:shd w:val="clear" w:color="auto" w:fill="auto"/>
            <w:vAlign w:val="center"/>
          </w:tcPr>
          <w:p w14:paraId="69678B9A" w14:textId="77777777" w:rsidR="00E17103" w:rsidRPr="00F45DF1" w:rsidRDefault="00E17103" w:rsidP="00350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38" w:type="dxa"/>
            <w:shd w:val="clear" w:color="auto" w:fill="auto"/>
          </w:tcPr>
          <w:p w14:paraId="446393BF" w14:textId="77777777" w:rsidR="00E17103" w:rsidRPr="00F45DF1" w:rsidRDefault="00E17103" w:rsidP="009F2167">
            <w:pPr>
              <w:pStyle w:val="Level2"/>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F45DF1">
              <w:rPr>
                <w:rFonts w:asciiTheme="minorHAnsi" w:hAnsiTheme="minorHAnsi" w:cs="Arial"/>
              </w:rPr>
              <w:t xml:space="preserve">Meets the minimum qualifications as stated in the class specification for </w:t>
            </w:r>
            <w:r w:rsidRPr="00F45DF1">
              <w:rPr>
                <w:rFonts w:asciiTheme="minorHAnsi" w:hAnsiTheme="minorHAnsi" w:cs="Arial"/>
                <w:i/>
                <w:iCs/>
              </w:rPr>
              <w:t>Graphic Designer II</w:t>
            </w:r>
            <w:r w:rsidRPr="00F45DF1">
              <w:rPr>
                <w:rFonts w:asciiTheme="minorHAnsi" w:hAnsiTheme="minorHAnsi" w:cs="Arial"/>
              </w:rPr>
              <w:t xml:space="preserve"> (see class specification 1734).</w:t>
            </w:r>
          </w:p>
        </w:tc>
      </w:tr>
      <w:tr w:rsidR="00E17103" w:rsidRPr="00F45DF1" w14:paraId="429A75AC" w14:textId="77777777" w:rsidTr="000C244F">
        <w:tc>
          <w:tcPr>
            <w:tcW w:w="2157" w:type="dxa"/>
            <w:vMerge/>
            <w:shd w:val="clear" w:color="auto" w:fill="auto"/>
          </w:tcPr>
          <w:p w14:paraId="053372D7" w14:textId="77777777" w:rsidR="00E17103" w:rsidRPr="00F45DF1" w:rsidRDefault="00E17103" w:rsidP="00350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8" w:type="dxa"/>
            <w:shd w:val="clear" w:color="auto" w:fill="auto"/>
          </w:tcPr>
          <w:p w14:paraId="21C94CF7" w14:textId="6251E3E7" w:rsidR="00E17103" w:rsidRPr="001A0FF0" w:rsidRDefault="00E17103" w:rsidP="009F2167">
            <w:pPr>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1A0FF0">
              <w:rPr>
                <w:rFonts w:asciiTheme="minorHAnsi" w:hAnsiTheme="minorHAnsi" w:cs="Arial"/>
              </w:rPr>
              <w:t xml:space="preserve">Performs all assigned duties and responsibilities in a competent and fully satisfactory manner at the Graphic Designer I level for a minimum of 12 months, with a minimum of six of those months at the Graphic Designer </w:t>
            </w:r>
            <w:r w:rsidR="00402886" w:rsidRPr="001A0FF0">
              <w:rPr>
                <w:rFonts w:asciiTheme="minorHAnsi" w:hAnsiTheme="minorHAnsi" w:cs="Arial"/>
              </w:rPr>
              <w:t>I</w:t>
            </w:r>
            <w:r w:rsidR="00977061" w:rsidRPr="001A0FF0">
              <w:rPr>
                <w:rFonts w:asciiTheme="minorHAnsi" w:hAnsiTheme="minorHAnsi" w:cs="Arial"/>
              </w:rPr>
              <w:t xml:space="preserve">I </w:t>
            </w:r>
            <w:r w:rsidRPr="001A0FF0">
              <w:rPr>
                <w:rFonts w:asciiTheme="minorHAnsi" w:hAnsiTheme="minorHAnsi" w:cs="Arial"/>
              </w:rPr>
              <w:t>level.</w:t>
            </w:r>
          </w:p>
        </w:tc>
      </w:tr>
      <w:tr w:rsidR="00E17103" w:rsidRPr="00F45DF1" w14:paraId="320160E9" w14:textId="77777777" w:rsidTr="000C244F">
        <w:tc>
          <w:tcPr>
            <w:tcW w:w="2157" w:type="dxa"/>
            <w:vMerge/>
            <w:shd w:val="clear" w:color="auto" w:fill="auto"/>
          </w:tcPr>
          <w:p w14:paraId="3AA12E70" w14:textId="77777777" w:rsidR="00E17103" w:rsidRPr="00F45DF1" w:rsidRDefault="00E17103" w:rsidP="00350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8" w:type="dxa"/>
            <w:shd w:val="clear" w:color="auto" w:fill="auto"/>
          </w:tcPr>
          <w:p w14:paraId="547F4831" w14:textId="5273C001" w:rsidR="00E17103" w:rsidRPr="00F45DF1" w:rsidRDefault="00402886" w:rsidP="009F2167">
            <w:pPr>
              <w:pStyle w:val="Level2"/>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F45DF1">
              <w:rPr>
                <w:rFonts w:asciiTheme="minorHAnsi" w:hAnsiTheme="minorHAnsi" w:cs="Arial"/>
              </w:rPr>
              <w:t>Demonstrates knowledge and skill to perform the full scope of graphic design projects; illustrating the use of judgment in determining style, format and materials for desired effect and output; performing advanced graphics work independently completing projects; utilizing a wide variety of graphic equipment and supplies; and applying comprehensive knowledge of, and skill in the principles, techniques and uses of graphic design and production (provide two to three examples).</w:t>
            </w:r>
          </w:p>
        </w:tc>
      </w:tr>
      <w:tr w:rsidR="00E17103" w:rsidRPr="00F45DF1" w14:paraId="30527F9F" w14:textId="77777777" w:rsidTr="000C244F">
        <w:tc>
          <w:tcPr>
            <w:tcW w:w="2157" w:type="dxa"/>
            <w:vMerge/>
            <w:shd w:val="clear" w:color="auto" w:fill="auto"/>
          </w:tcPr>
          <w:p w14:paraId="79EF8DB4" w14:textId="77777777" w:rsidR="00E17103" w:rsidRPr="00F45DF1" w:rsidRDefault="00E17103" w:rsidP="00350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8" w:type="dxa"/>
            <w:shd w:val="clear" w:color="auto" w:fill="auto"/>
          </w:tcPr>
          <w:p w14:paraId="761C2208" w14:textId="77777777" w:rsidR="00E17103" w:rsidRPr="00F45DF1" w:rsidRDefault="00E17103" w:rsidP="009F2167">
            <w:pPr>
              <w:pStyle w:val="Level2"/>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F45DF1">
              <w:rPr>
                <w:rFonts w:asciiTheme="minorHAnsi" w:hAnsiTheme="minorHAnsi" w:cs="Arial"/>
              </w:rPr>
              <w:t xml:space="preserve">Received on most recent annual performance </w:t>
            </w:r>
            <w:proofErr w:type="gramStart"/>
            <w:r w:rsidRPr="00F45DF1">
              <w:rPr>
                <w:rFonts w:asciiTheme="minorHAnsi" w:hAnsiTheme="minorHAnsi" w:cs="Arial"/>
              </w:rPr>
              <w:t>review</w:t>
            </w:r>
            <w:proofErr w:type="gramEnd"/>
            <w:r w:rsidRPr="00F45DF1">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bookmarkEnd w:id="0"/>
    </w:tbl>
    <w:p w14:paraId="0F9434C7" w14:textId="77777777" w:rsidR="009A2118" w:rsidRPr="00F45DF1" w:rsidRDefault="009A2118" w:rsidP="001A4346">
      <w:pPr>
        <w:pStyle w:val="Heading3"/>
        <w:keepNext w:val="0"/>
        <w:widowControl w:val="0"/>
        <w:tabs>
          <w:tab w:val="clear" w:pos="0"/>
          <w:tab w:val="clear" w:pos="360"/>
          <w:tab w:val="clear" w:pos="720"/>
          <w:tab w:val="clear" w:pos="1440"/>
          <w:tab w:val="clear" w:pos="2160"/>
          <w:tab w:val="clear" w:pos="2880"/>
          <w:tab w:val="clear" w:pos="3600"/>
          <w:tab w:val="clear" w:pos="4320"/>
          <w:tab w:val="center" w:pos="4752"/>
        </w:tabs>
        <w:jc w:val="left"/>
        <w:rPr>
          <w:rFonts w:asciiTheme="minorHAnsi" w:hAnsiTheme="minorHAnsi"/>
          <w:sz w:val="24"/>
          <w:szCs w:val="24"/>
        </w:rPr>
      </w:pPr>
    </w:p>
    <w:p w14:paraId="3B77781A" w14:textId="63ECDD06" w:rsidR="009A2118" w:rsidRPr="00F45DF1" w:rsidRDefault="009A2118" w:rsidP="001A4346">
      <w:pPr>
        <w:pStyle w:val="Heading3"/>
        <w:keepNext w:val="0"/>
        <w:widowControl w:val="0"/>
        <w:tabs>
          <w:tab w:val="clear" w:pos="0"/>
          <w:tab w:val="clear" w:pos="360"/>
          <w:tab w:val="clear" w:pos="720"/>
          <w:tab w:val="clear" w:pos="1440"/>
          <w:tab w:val="clear" w:pos="2160"/>
          <w:tab w:val="clear" w:pos="2880"/>
          <w:tab w:val="clear" w:pos="3600"/>
          <w:tab w:val="clear" w:pos="4320"/>
          <w:tab w:val="center" w:pos="4752"/>
        </w:tabs>
        <w:jc w:val="left"/>
        <w:rPr>
          <w:rFonts w:asciiTheme="minorHAnsi" w:hAnsiTheme="minorHAnsi"/>
          <w:sz w:val="24"/>
          <w:szCs w:val="24"/>
        </w:rPr>
      </w:pPr>
      <w:r w:rsidRPr="00F45DF1">
        <w:rPr>
          <w:rFonts w:asciiTheme="minorHAnsi" w:hAnsiTheme="minorHAnsi"/>
          <w:sz w:val="24"/>
          <w:szCs w:val="24"/>
        </w:rPr>
        <w:t>Building Trades Series Reclassification Criteria</w:t>
      </w:r>
    </w:p>
    <w:p w14:paraId="56573AEF" w14:textId="77777777" w:rsidR="009A2118" w:rsidRPr="00F45DF1" w:rsidRDefault="009A2118" w:rsidP="001A4346">
      <w:pPr>
        <w:pStyle w:val="Heading3"/>
        <w:keepNext w:val="0"/>
        <w:widowControl w:val="0"/>
        <w:tabs>
          <w:tab w:val="clear" w:pos="0"/>
          <w:tab w:val="clear" w:pos="360"/>
          <w:tab w:val="clear" w:pos="720"/>
          <w:tab w:val="clear" w:pos="1440"/>
          <w:tab w:val="clear" w:pos="2160"/>
          <w:tab w:val="clear" w:pos="2880"/>
          <w:tab w:val="clear" w:pos="3600"/>
          <w:tab w:val="clear" w:pos="4320"/>
          <w:tab w:val="center" w:pos="4752"/>
        </w:tabs>
        <w:jc w:val="left"/>
        <w:rPr>
          <w:rFonts w:asciiTheme="minorHAnsi" w:hAnsiTheme="minorHAnsi"/>
          <w:sz w:val="24"/>
          <w:szCs w:val="24"/>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9A2118" w:rsidRPr="00F45DF1" w14:paraId="6B08FE47" w14:textId="77777777" w:rsidTr="009A2118">
        <w:tc>
          <w:tcPr>
            <w:tcW w:w="2183" w:type="dxa"/>
            <w:vMerge w:val="restart"/>
            <w:shd w:val="clear" w:color="auto" w:fill="auto"/>
            <w:vAlign w:val="center"/>
          </w:tcPr>
          <w:p w14:paraId="28658EB0" w14:textId="77777777" w:rsidR="009A2118" w:rsidRPr="00F45DF1" w:rsidRDefault="009A2118"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Parks/Facilities Maintenance Worker                           to                    Carpenter I</w:t>
            </w:r>
          </w:p>
        </w:tc>
        <w:tc>
          <w:tcPr>
            <w:tcW w:w="8617" w:type="dxa"/>
            <w:shd w:val="clear" w:color="auto" w:fill="auto"/>
          </w:tcPr>
          <w:p w14:paraId="5B1FB8FF" w14:textId="77777777" w:rsidR="009A2118" w:rsidRPr="00F45DF1" w:rsidRDefault="009A2118"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9A2118" w:rsidRPr="00F45DF1" w14:paraId="774920DB" w14:textId="77777777" w:rsidTr="009A2118">
        <w:tc>
          <w:tcPr>
            <w:tcW w:w="2183" w:type="dxa"/>
            <w:vMerge/>
            <w:shd w:val="clear" w:color="auto" w:fill="auto"/>
            <w:vAlign w:val="center"/>
          </w:tcPr>
          <w:p w14:paraId="530FDC5C"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228584EC" w14:textId="77777777" w:rsidR="009A2118" w:rsidRPr="001A0FF0" w:rsidRDefault="009A2118" w:rsidP="002257CA">
            <w:pPr>
              <w:pStyle w:val="Level2"/>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1A0FF0">
              <w:rPr>
                <w:rFonts w:asciiTheme="minorHAnsi" w:hAnsiTheme="minorHAnsi" w:cs="Arial"/>
              </w:rPr>
              <w:t xml:space="preserve">Meets the minimum qualifications as stated in the class specification for Carpenter </w:t>
            </w:r>
            <w:bookmarkStart w:id="1" w:name="_Hlk181198983"/>
            <w:r w:rsidRPr="001A0FF0">
              <w:rPr>
                <w:rFonts w:asciiTheme="minorHAnsi" w:hAnsiTheme="minorHAnsi" w:cs="Arial"/>
              </w:rPr>
              <w:t>I (see class specification 2413)</w:t>
            </w:r>
            <w:bookmarkEnd w:id="1"/>
            <w:r w:rsidRPr="001A0FF0">
              <w:rPr>
                <w:rFonts w:asciiTheme="minorHAnsi" w:hAnsiTheme="minorHAnsi" w:cs="Arial"/>
              </w:rPr>
              <w:t>.</w:t>
            </w:r>
          </w:p>
        </w:tc>
      </w:tr>
      <w:tr w:rsidR="009A2118" w:rsidRPr="00F45DF1" w14:paraId="4B310059" w14:textId="77777777" w:rsidTr="009A2118">
        <w:tc>
          <w:tcPr>
            <w:tcW w:w="2183" w:type="dxa"/>
            <w:vMerge/>
            <w:shd w:val="clear" w:color="auto" w:fill="auto"/>
          </w:tcPr>
          <w:p w14:paraId="4B7E6A91"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4BCB2400" w14:textId="77777777" w:rsidR="009A2118" w:rsidRPr="001A0FF0" w:rsidRDefault="009A2118" w:rsidP="002257CA">
            <w:pPr>
              <w:numPr>
                <w:ilvl w:val="0"/>
                <w:numId w:val="5"/>
              </w:numPr>
              <w:rPr>
                <w:rFonts w:asciiTheme="minorHAnsi" w:hAnsiTheme="minorHAnsi" w:cs="Arial"/>
              </w:rPr>
            </w:pPr>
            <w:r w:rsidRPr="001A0FF0">
              <w:rPr>
                <w:rFonts w:asciiTheme="minorHAnsi" w:hAnsiTheme="minorHAnsi" w:cs="Arial"/>
              </w:rPr>
              <w:t>Performs all assigned duties and responsibilities in a competent and fully satisfactory manner at the Carpenter I level for a minimum of six months.</w:t>
            </w:r>
          </w:p>
        </w:tc>
      </w:tr>
      <w:tr w:rsidR="009A2118" w:rsidRPr="00F45DF1" w14:paraId="52C83AE2" w14:textId="77777777" w:rsidTr="009A2118">
        <w:tc>
          <w:tcPr>
            <w:tcW w:w="2183" w:type="dxa"/>
            <w:vMerge/>
            <w:shd w:val="clear" w:color="auto" w:fill="auto"/>
          </w:tcPr>
          <w:p w14:paraId="31E722D6"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0B3030AE" w14:textId="77777777" w:rsidR="009A2118" w:rsidRPr="001A0FF0" w:rsidRDefault="009A2118" w:rsidP="002257CA">
            <w:pPr>
              <w:pStyle w:val="Level2"/>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1A0FF0">
              <w:rPr>
                <w:rFonts w:asciiTheme="minorHAnsi" w:hAnsiTheme="minorHAnsi" w:cs="Arial"/>
              </w:rPr>
              <w:t>Demonstrates skilled trades work involving responsibility for the completion of simple carpentry projects or assisting on major projects, including knowledge of standard practices and methods and codes used in the carpentry trade (provide two to three examples).</w:t>
            </w:r>
          </w:p>
        </w:tc>
      </w:tr>
      <w:tr w:rsidR="009A2118" w:rsidRPr="00F45DF1" w14:paraId="6A915864" w14:textId="77777777" w:rsidTr="009A2118">
        <w:tc>
          <w:tcPr>
            <w:tcW w:w="2183" w:type="dxa"/>
            <w:vMerge/>
            <w:shd w:val="clear" w:color="auto" w:fill="auto"/>
          </w:tcPr>
          <w:p w14:paraId="6687C85D"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021E96F1" w14:textId="77777777" w:rsidR="009A2118" w:rsidRPr="001A0FF0" w:rsidRDefault="009A2118" w:rsidP="002257CA">
            <w:pPr>
              <w:numPr>
                <w:ilvl w:val="0"/>
                <w:numId w:val="5"/>
              </w:numPr>
              <w:tabs>
                <w:tab w:val="left" w:pos="-1176"/>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w:t>
            </w:r>
            <w:r w:rsidRPr="001A0FF0">
              <w:rPr>
                <w:rFonts w:asciiTheme="minorHAnsi" w:hAnsiTheme="minorHAnsi" w:cs="Arial"/>
              </w:rPr>
              <w:lastRenderedPageBreak/>
              <w:t>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5ECAE2A4" w14:textId="77777777" w:rsidR="009A2118" w:rsidRPr="00F45DF1" w:rsidRDefault="009A2118" w:rsidP="009A2118">
      <w:pPr>
        <w:rPr>
          <w:rFonts w:asciiTheme="minorHAnsi" w:hAnsiTheme="minorHAns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9A2118" w:rsidRPr="00F45DF1" w14:paraId="32272061" w14:textId="77777777" w:rsidTr="009A2118">
        <w:tc>
          <w:tcPr>
            <w:tcW w:w="2183" w:type="dxa"/>
            <w:vMerge w:val="restart"/>
            <w:shd w:val="clear" w:color="auto" w:fill="auto"/>
            <w:vAlign w:val="center"/>
          </w:tcPr>
          <w:p w14:paraId="2F804CCF" w14:textId="77777777" w:rsidR="009A2118" w:rsidRPr="00F45DF1" w:rsidRDefault="009A2118"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Carpenter I                    to                      Carpenter II</w:t>
            </w:r>
          </w:p>
        </w:tc>
        <w:tc>
          <w:tcPr>
            <w:tcW w:w="8617" w:type="dxa"/>
            <w:shd w:val="clear" w:color="auto" w:fill="auto"/>
          </w:tcPr>
          <w:p w14:paraId="680F6874" w14:textId="77777777" w:rsidR="009A2118" w:rsidRPr="00F45DF1" w:rsidRDefault="009A2118"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9A2118" w:rsidRPr="00F45DF1" w14:paraId="39E8245A" w14:textId="77777777" w:rsidTr="009A2118">
        <w:tc>
          <w:tcPr>
            <w:tcW w:w="2183" w:type="dxa"/>
            <w:vMerge/>
            <w:shd w:val="clear" w:color="auto" w:fill="auto"/>
            <w:vAlign w:val="center"/>
          </w:tcPr>
          <w:p w14:paraId="2211F4D8"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25EAC083" w14:textId="77777777" w:rsidR="009A2118" w:rsidRPr="001A0FF0" w:rsidRDefault="009A2118" w:rsidP="002257CA">
            <w:pPr>
              <w:numPr>
                <w:ilvl w:val="0"/>
                <w:numId w:val="6"/>
              </w:numPr>
              <w:rPr>
                <w:rFonts w:asciiTheme="minorHAnsi" w:hAnsiTheme="minorHAnsi" w:cs="Arial"/>
              </w:rPr>
            </w:pPr>
            <w:r w:rsidRPr="001A0FF0">
              <w:rPr>
                <w:rFonts w:asciiTheme="minorHAnsi" w:hAnsiTheme="minorHAnsi" w:cs="Arial"/>
              </w:rPr>
              <w:t>Meets the minimum qualifications as stated in the class specification for Carpenter II (see class specification 2414).</w:t>
            </w:r>
          </w:p>
        </w:tc>
      </w:tr>
      <w:tr w:rsidR="009A2118" w:rsidRPr="00F45DF1" w14:paraId="11FDD64D" w14:textId="77777777" w:rsidTr="009A2118">
        <w:tc>
          <w:tcPr>
            <w:tcW w:w="2183" w:type="dxa"/>
            <w:vMerge/>
            <w:shd w:val="clear" w:color="auto" w:fill="auto"/>
          </w:tcPr>
          <w:p w14:paraId="19C76478"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116605EC" w14:textId="77777777" w:rsidR="009A2118" w:rsidRPr="001A0FF0" w:rsidRDefault="009A2118" w:rsidP="002257CA">
            <w:pPr>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1A0FF0">
              <w:rPr>
                <w:rFonts w:asciiTheme="minorHAnsi" w:hAnsiTheme="minorHAnsi" w:cs="Arial"/>
              </w:rPr>
              <w:t>Performs all assigned duties and responsibilities in a competent and fully satisfactory manner at the Carpenter II level for a minimum of six months.</w:t>
            </w:r>
          </w:p>
        </w:tc>
      </w:tr>
      <w:tr w:rsidR="009A2118" w:rsidRPr="00F45DF1" w14:paraId="76F90669" w14:textId="77777777" w:rsidTr="009A2118">
        <w:tc>
          <w:tcPr>
            <w:tcW w:w="2183" w:type="dxa"/>
            <w:vMerge/>
            <w:shd w:val="clear" w:color="auto" w:fill="auto"/>
          </w:tcPr>
          <w:p w14:paraId="5212F7DA"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3CBB42A8" w14:textId="77777777" w:rsidR="009A2118" w:rsidRPr="001A0FF0" w:rsidRDefault="009A2118" w:rsidP="002257CA">
            <w:pPr>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1A0FF0">
              <w:rPr>
                <w:rFonts w:asciiTheme="minorHAnsi" w:hAnsiTheme="minorHAnsi" w:cs="Arial"/>
              </w:rPr>
              <w:t>Demonstrates work actions that involves responsibility for the completion of entire carpentry assignments or projects including independently planning and carrying out responsibilities (provide two to three examples).</w:t>
            </w:r>
          </w:p>
        </w:tc>
      </w:tr>
      <w:tr w:rsidR="009A2118" w:rsidRPr="00F45DF1" w14:paraId="5194A6F6" w14:textId="77777777" w:rsidTr="009A2118">
        <w:tc>
          <w:tcPr>
            <w:tcW w:w="2183" w:type="dxa"/>
            <w:vMerge/>
            <w:shd w:val="clear" w:color="auto" w:fill="auto"/>
          </w:tcPr>
          <w:p w14:paraId="4A77F31D"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76B67ADF" w14:textId="77777777" w:rsidR="009A2118" w:rsidRPr="001A0FF0" w:rsidRDefault="009A2118" w:rsidP="002257CA">
            <w:pPr>
              <w:pStyle w:val="List"/>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19FEAE6F" w14:textId="77777777" w:rsidR="009A2118" w:rsidRPr="00F45DF1" w:rsidRDefault="009A2118" w:rsidP="009A2118">
      <w:pPr>
        <w:rPr>
          <w:rFonts w:asciiTheme="minorHAnsi" w:hAnsiTheme="minorHAns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9A2118" w:rsidRPr="00F45DF1" w14:paraId="61F774F7" w14:textId="77777777" w:rsidTr="009A2118">
        <w:tc>
          <w:tcPr>
            <w:tcW w:w="2183" w:type="dxa"/>
            <w:vMerge w:val="restart"/>
            <w:shd w:val="clear" w:color="auto" w:fill="auto"/>
            <w:vAlign w:val="center"/>
          </w:tcPr>
          <w:p w14:paraId="493B3F7D" w14:textId="77777777" w:rsidR="009A2118" w:rsidRPr="00F45DF1" w:rsidRDefault="009A2118"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bookmarkStart w:id="2" w:name="_Hlk181265786"/>
            <w:r w:rsidRPr="00F45DF1">
              <w:rPr>
                <w:rFonts w:asciiTheme="minorHAnsi" w:hAnsiTheme="minorHAnsi" w:cs="Arial"/>
                <w:b/>
                <w:bCs/>
              </w:rPr>
              <w:t>Parks/Facilities Maintenance Worker                          to                       Electrician I</w:t>
            </w:r>
          </w:p>
        </w:tc>
        <w:tc>
          <w:tcPr>
            <w:tcW w:w="8617" w:type="dxa"/>
            <w:shd w:val="clear" w:color="auto" w:fill="auto"/>
          </w:tcPr>
          <w:p w14:paraId="00FF6CA4" w14:textId="77777777" w:rsidR="009A2118" w:rsidRPr="00F45DF1" w:rsidRDefault="009A2118"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9A2118" w:rsidRPr="00F45DF1" w14:paraId="609CA11D" w14:textId="77777777" w:rsidTr="009A2118">
        <w:tc>
          <w:tcPr>
            <w:tcW w:w="2183" w:type="dxa"/>
            <w:vMerge/>
            <w:shd w:val="clear" w:color="auto" w:fill="auto"/>
            <w:vAlign w:val="center"/>
          </w:tcPr>
          <w:p w14:paraId="6D4F1A12"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0EA810E4" w14:textId="77777777" w:rsidR="009A2118" w:rsidRPr="001A0FF0" w:rsidRDefault="009A2118" w:rsidP="002257CA">
            <w:pPr>
              <w:numPr>
                <w:ilvl w:val="0"/>
                <w:numId w:val="7"/>
              </w:numPr>
              <w:rPr>
                <w:rFonts w:asciiTheme="minorHAnsi" w:hAnsiTheme="minorHAnsi" w:cs="Arial"/>
              </w:rPr>
            </w:pPr>
            <w:r w:rsidRPr="001A0FF0">
              <w:rPr>
                <w:rFonts w:asciiTheme="minorHAnsi" w:hAnsiTheme="minorHAnsi" w:cs="Arial"/>
              </w:rPr>
              <w:t>Meets the minimum qualifications as stated in the class specification for Electrician I (see class specification 2436).</w:t>
            </w:r>
          </w:p>
        </w:tc>
      </w:tr>
      <w:tr w:rsidR="009A2118" w:rsidRPr="00F45DF1" w14:paraId="2F3C6F83" w14:textId="77777777" w:rsidTr="009A2118">
        <w:tc>
          <w:tcPr>
            <w:tcW w:w="2183" w:type="dxa"/>
            <w:vMerge/>
            <w:shd w:val="clear" w:color="auto" w:fill="auto"/>
          </w:tcPr>
          <w:p w14:paraId="73DDCEC4"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1F52315D" w14:textId="77777777" w:rsidR="009A2118" w:rsidRPr="001A0FF0" w:rsidRDefault="009A2118" w:rsidP="002257CA">
            <w:pPr>
              <w:numPr>
                <w:ilvl w:val="0"/>
                <w:numId w:val="7"/>
              </w:numPr>
              <w:rPr>
                <w:rFonts w:asciiTheme="minorHAnsi" w:hAnsiTheme="minorHAnsi" w:cs="Arial"/>
              </w:rPr>
            </w:pPr>
            <w:r w:rsidRPr="001A0FF0">
              <w:rPr>
                <w:rFonts w:asciiTheme="minorHAnsi" w:hAnsiTheme="minorHAnsi" w:cs="Arial"/>
              </w:rPr>
              <w:t>Performs all assigned duties and responsibilities in a competent and fully satisfactory manner at the Electrician I level for a minimum of six months.</w:t>
            </w:r>
          </w:p>
        </w:tc>
      </w:tr>
      <w:tr w:rsidR="009A2118" w:rsidRPr="00F45DF1" w14:paraId="044DA2E3" w14:textId="77777777" w:rsidTr="009A2118">
        <w:tc>
          <w:tcPr>
            <w:tcW w:w="2183" w:type="dxa"/>
            <w:vMerge/>
            <w:shd w:val="clear" w:color="auto" w:fill="auto"/>
          </w:tcPr>
          <w:p w14:paraId="3C8ECD4E"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4D670592" w14:textId="77777777" w:rsidR="009A2118" w:rsidRPr="001A0FF0" w:rsidRDefault="009A2118" w:rsidP="002257CA">
            <w:pPr>
              <w:numPr>
                <w:ilvl w:val="0"/>
                <w:numId w:val="7"/>
              </w:numPr>
              <w:rPr>
                <w:rFonts w:asciiTheme="minorHAnsi" w:hAnsiTheme="minorHAnsi" w:cs="Arial"/>
              </w:rPr>
            </w:pPr>
            <w:r w:rsidRPr="001A0FF0">
              <w:rPr>
                <w:rFonts w:asciiTheme="minorHAnsi" w:hAnsiTheme="minorHAnsi" w:cs="Arial"/>
              </w:rPr>
              <w:t>Demonstrates skilled trades work involving responsibility for the completion of simple electrical projects or assisting on major projects, including knowledge of standard practices and methods and codes used in the electrical trade (provide two to three examples.)</w:t>
            </w:r>
          </w:p>
        </w:tc>
      </w:tr>
      <w:tr w:rsidR="009A2118" w:rsidRPr="00F45DF1" w14:paraId="4BEFED3E" w14:textId="77777777" w:rsidTr="009A2118">
        <w:tc>
          <w:tcPr>
            <w:tcW w:w="2183" w:type="dxa"/>
            <w:vMerge/>
            <w:shd w:val="clear" w:color="auto" w:fill="auto"/>
          </w:tcPr>
          <w:p w14:paraId="316E80B5"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774C79F7" w14:textId="77777777" w:rsidR="009A2118" w:rsidRPr="001A0FF0" w:rsidRDefault="009A2118" w:rsidP="002257CA">
            <w:pPr>
              <w:numPr>
                <w:ilvl w:val="0"/>
                <w:numId w:val="7"/>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bookmarkEnd w:id="2"/>
    </w:tbl>
    <w:p w14:paraId="14EE9A55" w14:textId="77777777" w:rsidR="009A2118" w:rsidRPr="00F45DF1" w:rsidRDefault="009A2118" w:rsidP="009A2118">
      <w:pPr>
        <w:rPr>
          <w:rFonts w:asciiTheme="minorHAnsi" w:hAnsiTheme="minorHAns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9A2118" w:rsidRPr="00F45DF1" w14:paraId="075E50BC" w14:textId="77777777" w:rsidTr="009A2118">
        <w:tc>
          <w:tcPr>
            <w:tcW w:w="2183" w:type="dxa"/>
            <w:vMerge w:val="restart"/>
            <w:shd w:val="clear" w:color="auto" w:fill="auto"/>
            <w:vAlign w:val="center"/>
          </w:tcPr>
          <w:p w14:paraId="25A1D991" w14:textId="36CDDE44" w:rsidR="009A2118" w:rsidRPr="00F45DF1" w:rsidRDefault="009A2118"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bookmarkStart w:id="3" w:name="_Hlk181265915"/>
            <w:r w:rsidRPr="00F45DF1">
              <w:rPr>
                <w:rFonts w:asciiTheme="minorHAnsi" w:hAnsiTheme="minorHAnsi" w:cs="Arial"/>
                <w:b/>
                <w:bCs/>
              </w:rPr>
              <w:t>Electrician I                        to                 Electrician II</w:t>
            </w:r>
          </w:p>
        </w:tc>
        <w:tc>
          <w:tcPr>
            <w:tcW w:w="8617" w:type="dxa"/>
            <w:shd w:val="clear" w:color="auto" w:fill="auto"/>
          </w:tcPr>
          <w:p w14:paraId="4D245F06" w14:textId="77777777" w:rsidR="009A2118" w:rsidRPr="00F45DF1" w:rsidRDefault="009A2118"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9A2118" w:rsidRPr="00F45DF1" w14:paraId="740CC7CD" w14:textId="77777777" w:rsidTr="009A2118">
        <w:tc>
          <w:tcPr>
            <w:tcW w:w="2183" w:type="dxa"/>
            <w:vMerge/>
            <w:shd w:val="clear" w:color="auto" w:fill="auto"/>
            <w:vAlign w:val="center"/>
          </w:tcPr>
          <w:p w14:paraId="484BF0D2"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24628ECB" w14:textId="77777777" w:rsidR="009A2118" w:rsidRPr="001A0FF0" w:rsidRDefault="009A2118" w:rsidP="002257CA">
            <w:pPr>
              <w:numPr>
                <w:ilvl w:val="0"/>
                <w:numId w:val="8"/>
              </w:numPr>
              <w:rPr>
                <w:rFonts w:asciiTheme="minorHAnsi" w:hAnsiTheme="minorHAnsi" w:cs="Arial"/>
              </w:rPr>
            </w:pPr>
            <w:r w:rsidRPr="001A0FF0">
              <w:rPr>
                <w:rFonts w:asciiTheme="minorHAnsi" w:hAnsiTheme="minorHAnsi" w:cs="Arial"/>
              </w:rPr>
              <w:t>Meets the minimum qualifications as stated in the class specification for Electrician II (see class specification 2437).</w:t>
            </w:r>
          </w:p>
        </w:tc>
      </w:tr>
      <w:tr w:rsidR="009A2118" w:rsidRPr="00F45DF1" w14:paraId="43EFBFBE" w14:textId="77777777" w:rsidTr="009A2118">
        <w:tc>
          <w:tcPr>
            <w:tcW w:w="2183" w:type="dxa"/>
            <w:vMerge/>
            <w:shd w:val="clear" w:color="auto" w:fill="auto"/>
          </w:tcPr>
          <w:p w14:paraId="2959FD4F"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7C5780A9" w14:textId="77777777" w:rsidR="009A2118" w:rsidRPr="001A0FF0" w:rsidRDefault="009A2118" w:rsidP="002257CA">
            <w:pPr>
              <w:numPr>
                <w:ilvl w:val="0"/>
                <w:numId w:val="8"/>
              </w:numPr>
              <w:rPr>
                <w:rFonts w:asciiTheme="minorHAnsi" w:hAnsiTheme="minorHAnsi" w:cs="Arial"/>
              </w:rPr>
            </w:pPr>
            <w:r w:rsidRPr="001A0FF0">
              <w:rPr>
                <w:rFonts w:asciiTheme="minorHAnsi" w:hAnsiTheme="minorHAnsi" w:cs="Arial"/>
              </w:rPr>
              <w:t>Performs all assigned duties and responsibilities in a competent and fully satisfactory manner at the Electrician II level for a minimum of six months.</w:t>
            </w:r>
          </w:p>
        </w:tc>
      </w:tr>
      <w:tr w:rsidR="009A2118" w:rsidRPr="00F45DF1" w14:paraId="0CD4B3A4" w14:textId="77777777" w:rsidTr="009A2118">
        <w:tc>
          <w:tcPr>
            <w:tcW w:w="2183" w:type="dxa"/>
            <w:vMerge/>
            <w:shd w:val="clear" w:color="auto" w:fill="auto"/>
          </w:tcPr>
          <w:p w14:paraId="5F9BA8AC"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71A2C7B7" w14:textId="77777777" w:rsidR="009A2118" w:rsidRPr="001A0FF0" w:rsidRDefault="009A2118" w:rsidP="002257CA">
            <w:pPr>
              <w:numPr>
                <w:ilvl w:val="0"/>
                <w:numId w:val="8"/>
              </w:numPr>
              <w:rPr>
                <w:rFonts w:asciiTheme="minorHAnsi" w:hAnsiTheme="minorHAnsi" w:cs="Arial"/>
              </w:rPr>
            </w:pPr>
            <w:r w:rsidRPr="001A0FF0">
              <w:rPr>
                <w:rFonts w:asciiTheme="minorHAnsi" w:hAnsiTheme="minorHAnsi" w:cs="Arial"/>
              </w:rPr>
              <w:t>Demonstrates work actions that involves responsibility for the completion of entire electrical assignments or projects including independently planning and carrying out responsibilities (provide two to three examples.)</w:t>
            </w:r>
          </w:p>
        </w:tc>
      </w:tr>
      <w:tr w:rsidR="009A2118" w:rsidRPr="00F45DF1" w14:paraId="1B4008F6" w14:textId="77777777" w:rsidTr="009A2118">
        <w:tc>
          <w:tcPr>
            <w:tcW w:w="2183" w:type="dxa"/>
            <w:vMerge/>
            <w:shd w:val="clear" w:color="auto" w:fill="auto"/>
          </w:tcPr>
          <w:p w14:paraId="56FC4D4E"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282E820E" w14:textId="77777777" w:rsidR="009A2118" w:rsidRPr="001A0FF0" w:rsidRDefault="009A2118" w:rsidP="002257CA">
            <w:pPr>
              <w:numPr>
                <w:ilvl w:val="0"/>
                <w:numId w:val="8"/>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w:t>
            </w:r>
            <w:r w:rsidRPr="001A0FF0">
              <w:rPr>
                <w:rFonts w:asciiTheme="minorHAnsi" w:hAnsiTheme="minorHAnsi" w:cs="Arial"/>
              </w:rPr>
              <w:lastRenderedPageBreak/>
              <w:t>supervisor’s expectations; and earned a rating of 2 for the majority of job functions and not less than 1 for all other functions and an average factor rating of 1.5 or better.</w:t>
            </w:r>
          </w:p>
        </w:tc>
      </w:tr>
      <w:bookmarkEnd w:id="3"/>
    </w:tbl>
    <w:p w14:paraId="2F5DE964" w14:textId="77777777" w:rsidR="009A2118" w:rsidRPr="00F45DF1" w:rsidRDefault="009A2118" w:rsidP="001A4346">
      <w:pPr>
        <w:pStyle w:val="Heading3"/>
        <w:keepNext w:val="0"/>
        <w:widowControl w:val="0"/>
        <w:tabs>
          <w:tab w:val="clear" w:pos="0"/>
          <w:tab w:val="clear" w:pos="360"/>
          <w:tab w:val="clear" w:pos="720"/>
          <w:tab w:val="clear" w:pos="1440"/>
          <w:tab w:val="clear" w:pos="2160"/>
          <w:tab w:val="clear" w:pos="2880"/>
          <w:tab w:val="clear" w:pos="3600"/>
          <w:tab w:val="clear" w:pos="4320"/>
          <w:tab w:val="center" w:pos="4752"/>
        </w:tabs>
        <w:jc w:val="left"/>
        <w:rPr>
          <w:rFonts w:asciiTheme="minorHAnsi" w:hAnsiTheme="minorHAnsi"/>
          <w:sz w:val="24"/>
          <w:szCs w:val="24"/>
        </w:rPr>
      </w:pPr>
    </w:p>
    <w:p w14:paraId="005E0606" w14:textId="77777777" w:rsidR="009A2118" w:rsidRPr="00F45DF1" w:rsidRDefault="009A2118" w:rsidP="009A2118">
      <w:pPr>
        <w:rPr>
          <w:rFonts w:asciiTheme="minorHAnsi" w:hAnsiTheme="minorHAnsi" w:cs="Arial"/>
          <w:b/>
          <w:bCs/>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9A2118" w:rsidRPr="00F45DF1" w14:paraId="7C60B344" w14:textId="77777777" w:rsidTr="009A2118">
        <w:tc>
          <w:tcPr>
            <w:tcW w:w="2183" w:type="dxa"/>
            <w:vMerge w:val="restart"/>
            <w:shd w:val="clear" w:color="auto" w:fill="auto"/>
            <w:vAlign w:val="center"/>
          </w:tcPr>
          <w:p w14:paraId="05D6F75D" w14:textId="0FAF6FB6" w:rsidR="009A2118" w:rsidRPr="00F45DF1" w:rsidRDefault="009A2118"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Parks/Facilities Maintenance Worker to                         Mason I</w:t>
            </w:r>
          </w:p>
        </w:tc>
        <w:tc>
          <w:tcPr>
            <w:tcW w:w="8617" w:type="dxa"/>
            <w:shd w:val="clear" w:color="auto" w:fill="auto"/>
          </w:tcPr>
          <w:p w14:paraId="22DC66CE" w14:textId="77777777" w:rsidR="009A2118" w:rsidRPr="00F45DF1" w:rsidRDefault="009A2118"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9A2118" w:rsidRPr="00F45DF1" w14:paraId="65AD0055" w14:textId="77777777" w:rsidTr="009A2118">
        <w:tc>
          <w:tcPr>
            <w:tcW w:w="2183" w:type="dxa"/>
            <w:vMerge/>
            <w:shd w:val="clear" w:color="auto" w:fill="auto"/>
            <w:vAlign w:val="center"/>
          </w:tcPr>
          <w:p w14:paraId="24CA2E04"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7B542219" w14:textId="77777777" w:rsidR="009A2118" w:rsidRPr="001A0FF0" w:rsidRDefault="009A2118" w:rsidP="002257CA">
            <w:pPr>
              <w:numPr>
                <w:ilvl w:val="0"/>
                <w:numId w:val="9"/>
              </w:numPr>
              <w:rPr>
                <w:rFonts w:asciiTheme="minorHAnsi" w:hAnsiTheme="minorHAnsi" w:cs="Arial"/>
              </w:rPr>
            </w:pPr>
            <w:r w:rsidRPr="001A0FF0">
              <w:rPr>
                <w:rFonts w:asciiTheme="minorHAnsi" w:hAnsiTheme="minorHAnsi" w:cs="Arial"/>
              </w:rPr>
              <w:t>Meets the minimum qualifications as stated in the class specification for Mason I (see class specification 2433).</w:t>
            </w:r>
          </w:p>
        </w:tc>
      </w:tr>
      <w:tr w:rsidR="009A2118" w:rsidRPr="00F45DF1" w14:paraId="63C34249" w14:textId="77777777" w:rsidTr="009A2118">
        <w:tc>
          <w:tcPr>
            <w:tcW w:w="2183" w:type="dxa"/>
            <w:vMerge/>
            <w:shd w:val="clear" w:color="auto" w:fill="auto"/>
          </w:tcPr>
          <w:p w14:paraId="38F2A268"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4F4D4E57" w14:textId="77777777" w:rsidR="009A2118" w:rsidRPr="001A0FF0" w:rsidRDefault="009A2118" w:rsidP="002257CA">
            <w:pPr>
              <w:numPr>
                <w:ilvl w:val="0"/>
                <w:numId w:val="9"/>
              </w:numPr>
              <w:tabs>
                <w:tab w:val="left" w:pos="-1440"/>
              </w:tabs>
              <w:rPr>
                <w:rFonts w:asciiTheme="minorHAnsi" w:hAnsiTheme="minorHAnsi" w:cs="Arial"/>
              </w:rPr>
            </w:pPr>
            <w:r w:rsidRPr="001A0FF0">
              <w:rPr>
                <w:rFonts w:asciiTheme="minorHAnsi" w:hAnsiTheme="minorHAnsi" w:cs="Arial"/>
              </w:rPr>
              <w:t>Performs all assigned duties and responsibilities in a competent and fully satisfactory manner at the Mason I level for a minimum of six months.</w:t>
            </w:r>
          </w:p>
        </w:tc>
      </w:tr>
      <w:tr w:rsidR="009A2118" w:rsidRPr="00F45DF1" w14:paraId="040162C2" w14:textId="77777777" w:rsidTr="009A2118">
        <w:tc>
          <w:tcPr>
            <w:tcW w:w="2183" w:type="dxa"/>
            <w:vMerge/>
            <w:shd w:val="clear" w:color="auto" w:fill="auto"/>
          </w:tcPr>
          <w:p w14:paraId="54D2CCD3"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3608A07B" w14:textId="77777777" w:rsidR="009A2118" w:rsidRPr="001A0FF0" w:rsidRDefault="009A2118" w:rsidP="002257CA">
            <w:pPr>
              <w:numPr>
                <w:ilvl w:val="0"/>
                <w:numId w:val="9"/>
              </w:numPr>
              <w:rPr>
                <w:rFonts w:asciiTheme="minorHAnsi" w:hAnsiTheme="minorHAnsi" w:cs="Arial"/>
              </w:rPr>
            </w:pPr>
            <w:r w:rsidRPr="001A0FF0">
              <w:rPr>
                <w:rFonts w:asciiTheme="minorHAnsi" w:hAnsiTheme="minorHAnsi" w:cs="Arial"/>
              </w:rPr>
              <w:t>Demonstrates work actions that involves responsibility for the completion of simple masonry projects or assisting on major projects, including knowledge of standard practices and methods and codes used in the materials and techniques used in the masonry trade (provide two to three examples.)</w:t>
            </w:r>
          </w:p>
        </w:tc>
      </w:tr>
      <w:tr w:rsidR="009A2118" w:rsidRPr="00F45DF1" w14:paraId="745AD69A" w14:textId="77777777" w:rsidTr="009A2118">
        <w:tc>
          <w:tcPr>
            <w:tcW w:w="2183" w:type="dxa"/>
            <w:vMerge/>
            <w:shd w:val="clear" w:color="auto" w:fill="auto"/>
          </w:tcPr>
          <w:p w14:paraId="4436584F"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73E6B280" w14:textId="77777777" w:rsidR="009A2118" w:rsidRPr="001A0FF0" w:rsidRDefault="009A2118" w:rsidP="002257CA">
            <w:pPr>
              <w:numPr>
                <w:ilvl w:val="0"/>
                <w:numId w:val="9"/>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20865B4C" w14:textId="77777777" w:rsidR="009A2118" w:rsidRPr="00F45DF1" w:rsidRDefault="009A2118" w:rsidP="009A2118">
      <w:pPr>
        <w:rPr>
          <w:rFonts w:asciiTheme="minorHAnsi" w:hAnsiTheme="minorHAns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9A2118" w:rsidRPr="00F45DF1" w14:paraId="6FFCCEF3" w14:textId="77777777" w:rsidTr="009A2118">
        <w:tc>
          <w:tcPr>
            <w:tcW w:w="2183" w:type="dxa"/>
            <w:vMerge w:val="restart"/>
            <w:shd w:val="clear" w:color="auto" w:fill="auto"/>
            <w:vAlign w:val="center"/>
          </w:tcPr>
          <w:p w14:paraId="6687EEFC" w14:textId="33DC2E89" w:rsidR="009A2118" w:rsidRPr="00F45DF1" w:rsidRDefault="009A2118"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Mason I                       to                        Mason II</w:t>
            </w:r>
          </w:p>
        </w:tc>
        <w:tc>
          <w:tcPr>
            <w:tcW w:w="8617" w:type="dxa"/>
            <w:shd w:val="clear" w:color="auto" w:fill="auto"/>
          </w:tcPr>
          <w:p w14:paraId="07E825BF" w14:textId="77777777" w:rsidR="009A2118" w:rsidRPr="00F45DF1" w:rsidRDefault="009A2118"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9A2118" w:rsidRPr="00F45DF1" w14:paraId="326CD4AB" w14:textId="77777777" w:rsidTr="009A2118">
        <w:tc>
          <w:tcPr>
            <w:tcW w:w="2183" w:type="dxa"/>
            <w:vMerge/>
            <w:shd w:val="clear" w:color="auto" w:fill="auto"/>
            <w:vAlign w:val="center"/>
          </w:tcPr>
          <w:p w14:paraId="509C33D1"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137CB65D" w14:textId="77777777" w:rsidR="009A2118" w:rsidRPr="001A0FF0" w:rsidRDefault="009A2118" w:rsidP="009A2118">
            <w:pPr>
              <w:numPr>
                <w:ilvl w:val="0"/>
                <w:numId w:val="38"/>
              </w:numPr>
              <w:rPr>
                <w:rFonts w:asciiTheme="minorHAnsi" w:hAnsiTheme="minorHAnsi" w:cs="Arial"/>
              </w:rPr>
            </w:pPr>
            <w:r w:rsidRPr="001A0FF0">
              <w:rPr>
                <w:rFonts w:asciiTheme="minorHAnsi" w:hAnsiTheme="minorHAnsi" w:cs="Arial"/>
              </w:rPr>
              <w:t>Meets the minimum qualifications as stated in the class specification for Mason II (see class specification 2434).</w:t>
            </w:r>
          </w:p>
        </w:tc>
      </w:tr>
      <w:tr w:rsidR="009A2118" w:rsidRPr="00F45DF1" w14:paraId="0DB77E6E" w14:textId="77777777" w:rsidTr="009A2118">
        <w:tc>
          <w:tcPr>
            <w:tcW w:w="2183" w:type="dxa"/>
            <w:vMerge/>
            <w:shd w:val="clear" w:color="auto" w:fill="auto"/>
          </w:tcPr>
          <w:p w14:paraId="14277785"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4920E329" w14:textId="77777777" w:rsidR="009A2118" w:rsidRPr="001A0FF0" w:rsidRDefault="009A2118" w:rsidP="009A2118">
            <w:pPr>
              <w:numPr>
                <w:ilvl w:val="0"/>
                <w:numId w:val="38"/>
              </w:numPr>
              <w:tabs>
                <w:tab w:val="left" w:pos="-1440"/>
              </w:tabs>
              <w:rPr>
                <w:rFonts w:asciiTheme="minorHAnsi" w:hAnsiTheme="minorHAnsi" w:cs="Arial"/>
              </w:rPr>
            </w:pPr>
            <w:r w:rsidRPr="001A0FF0">
              <w:rPr>
                <w:rFonts w:asciiTheme="minorHAnsi" w:hAnsiTheme="minorHAnsi" w:cs="Arial"/>
              </w:rPr>
              <w:t>Performs all assigned duties and responsibilities in a competent and fully satisfactory manner at the Mason II level for a minimum of six months.</w:t>
            </w:r>
          </w:p>
        </w:tc>
      </w:tr>
      <w:tr w:rsidR="009A2118" w:rsidRPr="00F45DF1" w14:paraId="4745BFCB" w14:textId="77777777" w:rsidTr="009A2118">
        <w:tc>
          <w:tcPr>
            <w:tcW w:w="2183" w:type="dxa"/>
            <w:vMerge/>
            <w:shd w:val="clear" w:color="auto" w:fill="auto"/>
          </w:tcPr>
          <w:p w14:paraId="5379EFF7"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07F7C4CE" w14:textId="77777777" w:rsidR="009A2118" w:rsidRPr="001A0FF0" w:rsidRDefault="009A2118" w:rsidP="009A2118">
            <w:pPr>
              <w:pStyle w:val="Level1"/>
              <w:numPr>
                <w:ilvl w:val="0"/>
                <w:numId w:val="38"/>
              </w:numPr>
              <w:tabs>
                <w:tab w:val="left" w:pos="-1440"/>
              </w:tabs>
              <w:rPr>
                <w:rFonts w:asciiTheme="minorHAnsi" w:hAnsiTheme="minorHAnsi" w:cs="Arial"/>
              </w:rPr>
            </w:pPr>
            <w:r w:rsidRPr="001A0FF0">
              <w:rPr>
                <w:rFonts w:asciiTheme="minorHAnsi" w:hAnsiTheme="minorHAnsi" w:cs="Arial"/>
              </w:rPr>
              <w:t>Demonstrates work actions that involves responsibility for the completion of entire masonry projects or assignments including independently planning and carrying out responsibilities (provide two or three examples).</w:t>
            </w:r>
          </w:p>
        </w:tc>
      </w:tr>
      <w:tr w:rsidR="009A2118" w:rsidRPr="00F45DF1" w14:paraId="52795985" w14:textId="77777777" w:rsidTr="009A2118">
        <w:tc>
          <w:tcPr>
            <w:tcW w:w="2183" w:type="dxa"/>
            <w:vMerge/>
            <w:shd w:val="clear" w:color="auto" w:fill="auto"/>
          </w:tcPr>
          <w:p w14:paraId="59DBA7FC"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5AC85533" w14:textId="77777777" w:rsidR="009A2118" w:rsidRPr="001A0FF0" w:rsidRDefault="009A2118" w:rsidP="009A2118">
            <w:pPr>
              <w:numPr>
                <w:ilvl w:val="0"/>
                <w:numId w:val="38"/>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6904B5C9" w14:textId="77777777" w:rsidR="009A2118" w:rsidRPr="00F45DF1" w:rsidRDefault="009A2118" w:rsidP="009A2118">
      <w:pPr>
        <w:rPr>
          <w:rFonts w:asciiTheme="minorHAnsi" w:hAnsiTheme="minorHAns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9A2118" w:rsidRPr="00F45DF1" w14:paraId="111F1846" w14:textId="77777777" w:rsidTr="009A2118">
        <w:tc>
          <w:tcPr>
            <w:tcW w:w="2183" w:type="dxa"/>
            <w:vMerge w:val="restart"/>
            <w:shd w:val="clear" w:color="auto" w:fill="auto"/>
            <w:vAlign w:val="center"/>
          </w:tcPr>
          <w:p w14:paraId="11D31B91" w14:textId="1063FCF8" w:rsidR="009A2118" w:rsidRPr="00F45DF1" w:rsidRDefault="009A2118"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Parks/Facilities Maintenance Worker to                        Painter I</w:t>
            </w:r>
          </w:p>
        </w:tc>
        <w:tc>
          <w:tcPr>
            <w:tcW w:w="8617" w:type="dxa"/>
            <w:shd w:val="clear" w:color="auto" w:fill="auto"/>
          </w:tcPr>
          <w:p w14:paraId="6AD53A01" w14:textId="77777777" w:rsidR="009A2118" w:rsidRPr="00F45DF1" w:rsidRDefault="009A2118"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9A2118" w:rsidRPr="00F45DF1" w14:paraId="6E029730" w14:textId="77777777" w:rsidTr="009A2118">
        <w:tc>
          <w:tcPr>
            <w:tcW w:w="2183" w:type="dxa"/>
            <w:vMerge/>
            <w:shd w:val="clear" w:color="auto" w:fill="auto"/>
            <w:vAlign w:val="center"/>
          </w:tcPr>
          <w:p w14:paraId="70F2FC16"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34BDBCD9" w14:textId="77777777" w:rsidR="009A2118" w:rsidRPr="001A0FF0" w:rsidRDefault="009A2118" w:rsidP="009A2118">
            <w:pPr>
              <w:numPr>
                <w:ilvl w:val="0"/>
                <w:numId w:val="39"/>
              </w:numPr>
              <w:rPr>
                <w:rFonts w:asciiTheme="minorHAnsi" w:hAnsiTheme="minorHAnsi" w:cs="Arial"/>
              </w:rPr>
            </w:pPr>
            <w:r w:rsidRPr="001A0FF0">
              <w:rPr>
                <w:rFonts w:asciiTheme="minorHAnsi" w:hAnsiTheme="minorHAnsi" w:cs="Arial"/>
              </w:rPr>
              <w:t>Meets the minimum qualifications as stated in the class specification for Painter I (see class specification 2443).</w:t>
            </w:r>
          </w:p>
        </w:tc>
      </w:tr>
      <w:tr w:rsidR="009A2118" w:rsidRPr="00F45DF1" w14:paraId="73D93C0E" w14:textId="77777777" w:rsidTr="009A2118">
        <w:tc>
          <w:tcPr>
            <w:tcW w:w="2183" w:type="dxa"/>
            <w:vMerge/>
            <w:shd w:val="clear" w:color="auto" w:fill="auto"/>
          </w:tcPr>
          <w:p w14:paraId="746EFBC7"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60BDFE7F" w14:textId="77777777" w:rsidR="009A2118" w:rsidRPr="001A0FF0" w:rsidRDefault="009A2118" w:rsidP="009A2118">
            <w:pPr>
              <w:pStyle w:val="Level1"/>
              <w:numPr>
                <w:ilvl w:val="0"/>
                <w:numId w:val="3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1A0FF0">
              <w:rPr>
                <w:rFonts w:asciiTheme="minorHAnsi" w:hAnsiTheme="minorHAnsi" w:cs="Arial"/>
              </w:rPr>
              <w:t>Performs all assigned duties and responsibilities in a competent and fully satisfactory manner at the Painter I level for a minimum of six months.</w:t>
            </w:r>
          </w:p>
        </w:tc>
      </w:tr>
      <w:tr w:rsidR="009A2118" w:rsidRPr="00F45DF1" w14:paraId="5F9E09A4" w14:textId="77777777" w:rsidTr="009A2118">
        <w:tc>
          <w:tcPr>
            <w:tcW w:w="2183" w:type="dxa"/>
            <w:vMerge/>
            <w:shd w:val="clear" w:color="auto" w:fill="auto"/>
          </w:tcPr>
          <w:p w14:paraId="6FE1D0D5"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45155D03" w14:textId="77777777" w:rsidR="009A2118" w:rsidRPr="001A0FF0" w:rsidRDefault="009A2118" w:rsidP="009A2118">
            <w:pPr>
              <w:pStyle w:val="Level1"/>
              <w:numPr>
                <w:ilvl w:val="0"/>
                <w:numId w:val="3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1A0FF0">
              <w:rPr>
                <w:rFonts w:asciiTheme="minorHAnsi" w:hAnsiTheme="minorHAnsi" w:cs="Arial"/>
              </w:rPr>
              <w:t>Demonstrates skilled trades work involving responsibility for the completion of simple painting projects or assisting on major projects, including knowledge of standard practices and methods and codes used in the painting trade (provide two to three examples).</w:t>
            </w:r>
          </w:p>
        </w:tc>
      </w:tr>
      <w:tr w:rsidR="009A2118" w:rsidRPr="00F45DF1" w14:paraId="53AC37FE" w14:textId="77777777" w:rsidTr="009A2118">
        <w:tc>
          <w:tcPr>
            <w:tcW w:w="2183" w:type="dxa"/>
            <w:vMerge/>
            <w:shd w:val="clear" w:color="auto" w:fill="auto"/>
          </w:tcPr>
          <w:p w14:paraId="4CE4B257"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7C9AA4AB" w14:textId="77777777" w:rsidR="009A2118" w:rsidRPr="001A0FF0" w:rsidRDefault="009A2118" w:rsidP="009A2118">
            <w:pPr>
              <w:pStyle w:val="Level1"/>
              <w:numPr>
                <w:ilvl w:val="0"/>
                <w:numId w:val="3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w:t>
            </w:r>
            <w:r w:rsidRPr="001A0FF0">
              <w:rPr>
                <w:rFonts w:asciiTheme="minorHAnsi" w:hAnsiTheme="minorHAnsi" w:cs="Arial"/>
              </w:rPr>
              <w:lastRenderedPageBreak/>
              <w:t>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7FAF0DCD" w14:textId="77777777" w:rsidR="009A2118" w:rsidRPr="00F45DF1" w:rsidRDefault="009A2118" w:rsidP="009A2118">
      <w:pPr>
        <w:rPr>
          <w:rFonts w:asciiTheme="minorHAnsi" w:hAnsiTheme="minorHAns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9A2118" w:rsidRPr="00F45DF1" w14:paraId="496944DB" w14:textId="77777777" w:rsidTr="009A2118">
        <w:tc>
          <w:tcPr>
            <w:tcW w:w="2183" w:type="dxa"/>
            <w:vMerge w:val="restart"/>
            <w:shd w:val="clear" w:color="auto" w:fill="auto"/>
            <w:vAlign w:val="center"/>
          </w:tcPr>
          <w:p w14:paraId="04AA32EE" w14:textId="6627BAFB" w:rsidR="009A2118" w:rsidRPr="00F45DF1" w:rsidRDefault="009A2118"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Painter I                   to                       Painter II</w:t>
            </w:r>
          </w:p>
        </w:tc>
        <w:tc>
          <w:tcPr>
            <w:tcW w:w="8617" w:type="dxa"/>
            <w:shd w:val="clear" w:color="auto" w:fill="auto"/>
          </w:tcPr>
          <w:p w14:paraId="107090A2" w14:textId="77777777" w:rsidR="009A2118" w:rsidRPr="00F45DF1" w:rsidRDefault="009A2118"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9A2118" w:rsidRPr="00F45DF1" w14:paraId="49C67070" w14:textId="77777777" w:rsidTr="009A2118">
        <w:tc>
          <w:tcPr>
            <w:tcW w:w="2183" w:type="dxa"/>
            <w:vMerge/>
            <w:shd w:val="clear" w:color="auto" w:fill="auto"/>
            <w:vAlign w:val="center"/>
          </w:tcPr>
          <w:p w14:paraId="668373A0"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5BF7BACF" w14:textId="77777777" w:rsidR="009A2118" w:rsidRPr="001A0FF0" w:rsidRDefault="009A2118" w:rsidP="009A2118">
            <w:pPr>
              <w:numPr>
                <w:ilvl w:val="0"/>
                <w:numId w:val="40"/>
              </w:numPr>
              <w:rPr>
                <w:rFonts w:asciiTheme="minorHAnsi" w:hAnsiTheme="minorHAnsi" w:cs="Arial"/>
              </w:rPr>
            </w:pPr>
            <w:r w:rsidRPr="001A0FF0">
              <w:rPr>
                <w:rFonts w:asciiTheme="minorHAnsi" w:hAnsiTheme="minorHAnsi" w:cs="Arial"/>
              </w:rPr>
              <w:t>Meets the minimum qualifications as stated in the class specification for Painter II (see class specification 2444).</w:t>
            </w:r>
          </w:p>
        </w:tc>
      </w:tr>
      <w:tr w:rsidR="009A2118" w:rsidRPr="00F45DF1" w14:paraId="5838BF2C" w14:textId="77777777" w:rsidTr="009A2118">
        <w:tc>
          <w:tcPr>
            <w:tcW w:w="2183" w:type="dxa"/>
            <w:vMerge/>
            <w:shd w:val="clear" w:color="auto" w:fill="auto"/>
          </w:tcPr>
          <w:p w14:paraId="5CD45F56"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5A5A6099" w14:textId="77777777" w:rsidR="009A2118" w:rsidRPr="001A0FF0" w:rsidRDefault="009A2118" w:rsidP="009A2118">
            <w:pPr>
              <w:pStyle w:val="Level1"/>
              <w:numPr>
                <w:ilvl w:val="0"/>
                <w:numId w:val="4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1A0FF0">
              <w:rPr>
                <w:rFonts w:asciiTheme="minorHAnsi" w:hAnsiTheme="minorHAnsi" w:cs="Arial"/>
              </w:rPr>
              <w:t>Performs all assigned duties and responsibilities in a competent and fully satisfactory manner at the Painter II level for a minimum of six months.</w:t>
            </w:r>
          </w:p>
        </w:tc>
      </w:tr>
      <w:tr w:rsidR="009A2118" w:rsidRPr="00F45DF1" w14:paraId="759830FC" w14:textId="77777777" w:rsidTr="009A2118">
        <w:tc>
          <w:tcPr>
            <w:tcW w:w="2183" w:type="dxa"/>
            <w:vMerge/>
            <w:shd w:val="clear" w:color="auto" w:fill="auto"/>
          </w:tcPr>
          <w:p w14:paraId="140AE2EA"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00AFDC04" w14:textId="77777777" w:rsidR="009A2118" w:rsidRPr="001A0FF0" w:rsidRDefault="009A2118" w:rsidP="009A2118">
            <w:pPr>
              <w:pStyle w:val="Level1"/>
              <w:numPr>
                <w:ilvl w:val="0"/>
                <w:numId w:val="4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1A0FF0">
              <w:rPr>
                <w:rFonts w:asciiTheme="minorHAnsi" w:hAnsiTheme="minorHAnsi" w:cs="Arial"/>
              </w:rPr>
              <w:t>Demonstrates work actions that involves responsibility for the completion of entire painting assignments or projects including independently planning and carrying out responsibilities (provide two to three examples).</w:t>
            </w:r>
          </w:p>
        </w:tc>
      </w:tr>
      <w:tr w:rsidR="009A2118" w:rsidRPr="00F45DF1" w14:paraId="46EBBED7" w14:textId="77777777" w:rsidTr="009A2118">
        <w:tc>
          <w:tcPr>
            <w:tcW w:w="2183" w:type="dxa"/>
            <w:vMerge/>
            <w:shd w:val="clear" w:color="auto" w:fill="auto"/>
          </w:tcPr>
          <w:p w14:paraId="6A9C21D7"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02CB28E0" w14:textId="77777777" w:rsidR="009A2118" w:rsidRPr="001A0FF0" w:rsidRDefault="009A2118" w:rsidP="009A2118">
            <w:pPr>
              <w:pStyle w:val="Level1"/>
              <w:numPr>
                <w:ilvl w:val="0"/>
                <w:numId w:val="4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w:t>
            </w:r>
            <w:proofErr w:type="spellStart"/>
            <w:r w:rsidRPr="001A0FF0">
              <w:rPr>
                <w:rFonts w:asciiTheme="minorHAnsi" w:hAnsiTheme="minorHAnsi" w:cs="Arial"/>
              </w:rPr>
              <w:t>i</w:t>
            </w:r>
            <w:proofErr w:type="spellEnd"/>
            <w:r w:rsidRPr="001A0FF0">
              <w:rPr>
                <w:rFonts w:asciiTheme="minorHAnsi" w:hAnsiTheme="minorHAnsi" w:cs="Arial"/>
              </w:rPr>
              <w:t xml:space="preserve"> performance that achieved results that fully met the supervisor’s expectations; and earned a rating of 2 for the majority of job functions and not less than 1 for all other functions; and an average factor rating of 1.5 or better.</w:t>
            </w:r>
          </w:p>
        </w:tc>
      </w:tr>
    </w:tbl>
    <w:p w14:paraId="64B13054" w14:textId="77777777" w:rsidR="009A2118" w:rsidRPr="00F45DF1" w:rsidRDefault="009A2118" w:rsidP="009A2118">
      <w:pPr>
        <w:rPr>
          <w:rFonts w:asciiTheme="minorHAnsi" w:hAnsiTheme="minorHAnsi" w:cs="Arial"/>
          <w:b/>
          <w:bCs/>
          <w:i/>
          <w:iCs/>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9A2118" w:rsidRPr="00F45DF1" w14:paraId="70D72764" w14:textId="77777777" w:rsidTr="009A2118">
        <w:tc>
          <w:tcPr>
            <w:tcW w:w="2183" w:type="dxa"/>
            <w:vMerge w:val="restart"/>
            <w:shd w:val="clear" w:color="auto" w:fill="auto"/>
            <w:vAlign w:val="center"/>
          </w:tcPr>
          <w:p w14:paraId="59D74FA3" w14:textId="7821DFA9" w:rsidR="009A2118" w:rsidRPr="00F45DF1" w:rsidRDefault="009A2118"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Parks/Facilities Maintenance Worker</w:t>
            </w:r>
            <w:r w:rsidR="001A0FF0">
              <w:rPr>
                <w:rFonts w:asciiTheme="minorHAnsi" w:hAnsiTheme="minorHAnsi" w:cs="Arial"/>
                <w:b/>
                <w:bCs/>
              </w:rPr>
              <w:t xml:space="preserve"> </w:t>
            </w:r>
            <w:r w:rsidRPr="00F45DF1">
              <w:rPr>
                <w:rFonts w:asciiTheme="minorHAnsi" w:hAnsiTheme="minorHAnsi" w:cs="Arial"/>
                <w:b/>
                <w:bCs/>
              </w:rPr>
              <w:t>to                            Plumber I</w:t>
            </w:r>
          </w:p>
        </w:tc>
        <w:tc>
          <w:tcPr>
            <w:tcW w:w="8617" w:type="dxa"/>
            <w:shd w:val="clear" w:color="auto" w:fill="auto"/>
          </w:tcPr>
          <w:p w14:paraId="3416FC3B" w14:textId="77777777" w:rsidR="009A2118" w:rsidRPr="00F45DF1" w:rsidRDefault="009A2118"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9A2118" w:rsidRPr="00F45DF1" w14:paraId="37EC6280" w14:textId="77777777" w:rsidTr="009A2118">
        <w:tc>
          <w:tcPr>
            <w:tcW w:w="2183" w:type="dxa"/>
            <w:vMerge/>
            <w:shd w:val="clear" w:color="auto" w:fill="auto"/>
            <w:vAlign w:val="center"/>
          </w:tcPr>
          <w:p w14:paraId="090F1DDE"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23F98EEA" w14:textId="77777777" w:rsidR="009A2118" w:rsidRPr="001A0FF0" w:rsidRDefault="009A2118" w:rsidP="009A2118">
            <w:pPr>
              <w:numPr>
                <w:ilvl w:val="0"/>
                <w:numId w:val="10"/>
              </w:numPr>
              <w:rPr>
                <w:rFonts w:asciiTheme="minorHAnsi" w:hAnsiTheme="minorHAnsi" w:cs="Arial"/>
              </w:rPr>
            </w:pPr>
            <w:r w:rsidRPr="001A0FF0">
              <w:rPr>
                <w:rFonts w:asciiTheme="minorHAnsi" w:hAnsiTheme="minorHAnsi" w:cs="Arial"/>
              </w:rPr>
              <w:t>Meets the minimum qualifications as stated in the class specification for Plumber I (see class specification 2453).</w:t>
            </w:r>
          </w:p>
        </w:tc>
      </w:tr>
      <w:tr w:rsidR="009A2118" w:rsidRPr="00F45DF1" w14:paraId="599565B8" w14:textId="77777777" w:rsidTr="009A2118">
        <w:tc>
          <w:tcPr>
            <w:tcW w:w="2183" w:type="dxa"/>
            <w:vMerge/>
            <w:shd w:val="clear" w:color="auto" w:fill="auto"/>
          </w:tcPr>
          <w:p w14:paraId="028BAAE3"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43276689" w14:textId="77777777" w:rsidR="009A2118" w:rsidRPr="001A0FF0" w:rsidRDefault="009A2118" w:rsidP="009A2118">
            <w:pPr>
              <w:numPr>
                <w:ilvl w:val="0"/>
                <w:numId w:val="10"/>
              </w:numPr>
              <w:rPr>
                <w:rFonts w:asciiTheme="minorHAnsi" w:hAnsiTheme="minorHAnsi" w:cs="Arial"/>
              </w:rPr>
            </w:pPr>
            <w:r w:rsidRPr="001A0FF0">
              <w:rPr>
                <w:rFonts w:asciiTheme="minorHAnsi" w:hAnsiTheme="minorHAnsi" w:cs="Arial"/>
              </w:rPr>
              <w:t>Performs all assigned duties and responsibilities in a competent and fully satisfactory manner at the Plumber I level or a minimum of six months.</w:t>
            </w:r>
          </w:p>
        </w:tc>
      </w:tr>
      <w:tr w:rsidR="009A2118" w:rsidRPr="00F45DF1" w14:paraId="2DF5EB51" w14:textId="77777777" w:rsidTr="009A2118">
        <w:tc>
          <w:tcPr>
            <w:tcW w:w="2183" w:type="dxa"/>
            <w:vMerge/>
            <w:shd w:val="clear" w:color="auto" w:fill="auto"/>
          </w:tcPr>
          <w:p w14:paraId="536C2D6B"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78173916" w14:textId="77777777" w:rsidR="009A2118" w:rsidRPr="001A0FF0" w:rsidRDefault="009A2118" w:rsidP="009A2118">
            <w:pPr>
              <w:numPr>
                <w:ilvl w:val="0"/>
                <w:numId w:val="10"/>
              </w:numPr>
              <w:rPr>
                <w:rFonts w:asciiTheme="minorHAnsi" w:hAnsiTheme="minorHAnsi" w:cs="Arial"/>
              </w:rPr>
            </w:pPr>
            <w:r w:rsidRPr="001A0FF0">
              <w:rPr>
                <w:rFonts w:asciiTheme="minorHAnsi" w:hAnsiTheme="minorHAnsi" w:cs="Arial"/>
              </w:rPr>
              <w:t>Demonstrates skilled trades work involving responsibility for the completion of simple plumbing projects or assisting on major projects, including knowledge of standard practices and methods and codes used in the plumbing trade (provide two to three examples).</w:t>
            </w:r>
          </w:p>
        </w:tc>
      </w:tr>
      <w:tr w:rsidR="009A2118" w:rsidRPr="00F45DF1" w14:paraId="6C5B4042" w14:textId="77777777" w:rsidTr="009A2118">
        <w:tc>
          <w:tcPr>
            <w:tcW w:w="2183" w:type="dxa"/>
            <w:vMerge/>
            <w:shd w:val="clear" w:color="auto" w:fill="auto"/>
          </w:tcPr>
          <w:p w14:paraId="4E5152AC"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20DD7EEE" w14:textId="77777777" w:rsidR="009A2118" w:rsidRPr="001A0FF0" w:rsidRDefault="009A2118" w:rsidP="009A2118">
            <w:pPr>
              <w:numPr>
                <w:ilvl w:val="0"/>
                <w:numId w:val="10"/>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552370A0" w14:textId="77777777" w:rsidR="009A2118" w:rsidRPr="00F45DF1" w:rsidRDefault="009A2118" w:rsidP="009A2118">
      <w:pPr>
        <w:rPr>
          <w:rFonts w:asciiTheme="minorHAnsi" w:hAnsiTheme="minorHAns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9A2118" w:rsidRPr="00F45DF1" w14:paraId="17423DF0" w14:textId="77777777" w:rsidTr="009A2118">
        <w:tc>
          <w:tcPr>
            <w:tcW w:w="2183" w:type="dxa"/>
            <w:vMerge w:val="restart"/>
            <w:shd w:val="clear" w:color="auto" w:fill="auto"/>
            <w:vAlign w:val="center"/>
          </w:tcPr>
          <w:p w14:paraId="7F6CF88F" w14:textId="77777777" w:rsidR="009A2118" w:rsidRPr="00F45DF1" w:rsidRDefault="009A2118"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Plumber I                     to                     Plumber II</w:t>
            </w:r>
          </w:p>
        </w:tc>
        <w:tc>
          <w:tcPr>
            <w:tcW w:w="8617" w:type="dxa"/>
            <w:shd w:val="clear" w:color="auto" w:fill="auto"/>
          </w:tcPr>
          <w:p w14:paraId="12887020" w14:textId="77777777" w:rsidR="009A2118" w:rsidRPr="00F45DF1" w:rsidRDefault="009A2118"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9A2118" w:rsidRPr="00F45DF1" w14:paraId="16B87F42" w14:textId="77777777" w:rsidTr="009A2118">
        <w:tc>
          <w:tcPr>
            <w:tcW w:w="2183" w:type="dxa"/>
            <w:vMerge/>
            <w:shd w:val="clear" w:color="auto" w:fill="auto"/>
            <w:vAlign w:val="center"/>
          </w:tcPr>
          <w:p w14:paraId="634EF082"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666DA0A3" w14:textId="77777777" w:rsidR="009A2118" w:rsidRPr="001A0FF0" w:rsidRDefault="009A2118" w:rsidP="009A2118">
            <w:pPr>
              <w:numPr>
                <w:ilvl w:val="0"/>
                <w:numId w:val="11"/>
              </w:numPr>
              <w:rPr>
                <w:rFonts w:asciiTheme="minorHAnsi" w:hAnsiTheme="minorHAnsi" w:cs="Arial"/>
              </w:rPr>
            </w:pPr>
            <w:r w:rsidRPr="001A0FF0">
              <w:rPr>
                <w:rFonts w:asciiTheme="minorHAnsi" w:hAnsiTheme="minorHAnsi" w:cs="Arial"/>
              </w:rPr>
              <w:t>Meets the minimum qualifications as stated in the class specification for Plumber II (see class specification 2454).</w:t>
            </w:r>
          </w:p>
        </w:tc>
      </w:tr>
      <w:tr w:rsidR="009A2118" w:rsidRPr="00F45DF1" w14:paraId="1A1D605F" w14:textId="77777777" w:rsidTr="009A2118">
        <w:tc>
          <w:tcPr>
            <w:tcW w:w="2183" w:type="dxa"/>
            <w:vMerge/>
            <w:shd w:val="clear" w:color="auto" w:fill="auto"/>
          </w:tcPr>
          <w:p w14:paraId="3EF6CBFC"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1CFC678D" w14:textId="77777777" w:rsidR="009A2118" w:rsidRPr="001A0FF0" w:rsidRDefault="009A2118" w:rsidP="009A2118">
            <w:pPr>
              <w:numPr>
                <w:ilvl w:val="0"/>
                <w:numId w:val="11"/>
              </w:numPr>
              <w:rPr>
                <w:rFonts w:asciiTheme="minorHAnsi" w:hAnsiTheme="minorHAnsi" w:cs="Arial"/>
              </w:rPr>
            </w:pPr>
            <w:r w:rsidRPr="001A0FF0">
              <w:rPr>
                <w:rFonts w:asciiTheme="minorHAnsi" w:hAnsiTheme="minorHAnsi" w:cs="Arial"/>
              </w:rPr>
              <w:t>Performs all assigned duties and responsibilities in a competent and fully satisfactory manner at the Plumber II level for a minimum of six months.</w:t>
            </w:r>
          </w:p>
        </w:tc>
      </w:tr>
      <w:tr w:rsidR="009A2118" w:rsidRPr="00F45DF1" w14:paraId="3504EA94" w14:textId="77777777" w:rsidTr="009A2118">
        <w:tc>
          <w:tcPr>
            <w:tcW w:w="2183" w:type="dxa"/>
            <w:vMerge/>
            <w:shd w:val="clear" w:color="auto" w:fill="auto"/>
          </w:tcPr>
          <w:p w14:paraId="7406CF4F"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444C0FBF" w14:textId="77777777" w:rsidR="009A2118" w:rsidRPr="001A0FF0" w:rsidRDefault="009A2118" w:rsidP="009A2118">
            <w:pPr>
              <w:numPr>
                <w:ilvl w:val="0"/>
                <w:numId w:val="11"/>
              </w:numPr>
              <w:rPr>
                <w:rFonts w:asciiTheme="minorHAnsi" w:hAnsiTheme="minorHAnsi" w:cs="Arial"/>
              </w:rPr>
            </w:pPr>
            <w:r w:rsidRPr="001A0FF0">
              <w:rPr>
                <w:rFonts w:asciiTheme="minorHAnsi" w:hAnsiTheme="minorHAnsi" w:cs="Arial"/>
              </w:rPr>
              <w:t xml:space="preserve">Demonstrates work actions that involves responsibility for the completion of entire plumbing assignments or projects including independently planning and </w:t>
            </w:r>
            <w:proofErr w:type="spellStart"/>
            <w:r w:rsidRPr="001A0FF0">
              <w:rPr>
                <w:rFonts w:asciiTheme="minorHAnsi" w:hAnsiTheme="minorHAnsi" w:cs="Arial"/>
              </w:rPr>
              <w:t>carryong</w:t>
            </w:r>
            <w:proofErr w:type="spellEnd"/>
            <w:r w:rsidRPr="001A0FF0">
              <w:rPr>
                <w:rFonts w:asciiTheme="minorHAnsi" w:hAnsiTheme="minorHAnsi" w:cs="Arial"/>
              </w:rPr>
              <w:t xml:space="preserve"> out responsibilities (provide two to three examples).</w:t>
            </w:r>
          </w:p>
        </w:tc>
      </w:tr>
      <w:tr w:rsidR="009A2118" w:rsidRPr="00F45DF1" w14:paraId="5B124445" w14:textId="77777777" w:rsidTr="009A2118">
        <w:tc>
          <w:tcPr>
            <w:tcW w:w="2183" w:type="dxa"/>
            <w:vMerge/>
            <w:shd w:val="clear" w:color="auto" w:fill="auto"/>
          </w:tcPr>
          <w:p w14:paraId="18A80197"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0051BED3" w14:textId="77777777" w:rsidR="009A2118" w:rsidRPr="001A0FF0" w:rsidRDefault="009A2118" w:rsidP="009A2118">
            <w:pPr>
              <w:numPr>
                <w:ilvl w:val="0"/>
                <w:numId w:val="11"/>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w:t>
            </w:r>
            <w:r w:rsidRPr="001A0FF0">
              <w:rPr>
                <w:rFonts w:asciiTheme="minorHAnsi" w:hAnsiTheme="minorHAnsi" w:cs="Arial"/>
              </w:rPr>
              <w:lastRenderedPageBreak/>
              <w:t>supervisor’s expectations; and earned a rating of 2 for the majority of job functions and not less than 1 for all other functions; and an average factor rating of 1.5 or better.</w:t>
            </w:r>
          </w:p>
        </w:tc>
      </w:tr>
    </w:tbl>
    <w:p w14:paraId="6DB144C0" w14:textId="77777777" w:rsidR="009A2118" w:rsidRPr="00F45DF1" w:rsidRDefault="009A2118" w:rsidP="009A2118">
      <w:pPr>
        <w:rPr>
          <w:rFonts w:asciiTheme="minorHAnsi" w:hAnsiTheme="minorHAns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9A2118" w:rsidRPr="00F45DF1" w14:paraId="122DF955" w14:textId="77777777" w:rsidTr="009A2118">
        <w:tc>
          <w:tcPr>
            <w:tcW w:w="2183" w:type="dxa"/>
            <w:vMerge w:val="restart"/>
            <w:shd w:val="clear" w:color="auto" w:fill="auto"/>
            <w:vAlign w:val="center"/>
          </w:tcPr>
          <w:p w14:paraId="2F942033" w14:textId="77777777" w:rsidR="009A2118" w:rsidRPr="00F45DF1" w:rsidRDefault="009A2118"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Parks/Facilities Maintenance Worker                        to                         Welder I</w:t>
            </w:r>
          </w:p>
        </w:tc>
        <w:tc>
          <w:tcPr>
            <w:tcW w:w="8617" w:type="dxa"/>
            <w:shd w:val="clear" w:color="auto" w:fill="auto"/>
          </w:tcPr>
          <w:p w14:paraId="60A417B2" w14:textId="77777777" w:rsidR="009A2118" w:rsidRPr="00F45DF1" w:rsidRDefault="009A2118"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9A2118" w:rsidRPr="00F45DF1" w14:paraId="0B5E0B9A" w14:textId="77777777" w:rsidTr="009A2118">
        <w:tc>
          <w:tcPr>
            <w:tcW w:w="2183" w:type="dxa"/>
            <w:vMerge/>
            <w:shd w:val="clear" w:color="auto" w:fill="auto"/>
            <w:vAlign w:val="center"/>
          </w:tcPr>
          <w:p w14:paraId="08C2FA6A"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3B0D6164" w14:textId="77777777" w:rsidR="009A2118" w:rsidRPr="001A0FF0" w:rsidRDefault="009A2118" w:rsidP="009A2118">
            <w:pPr>
              <w:numPr>
                <w:ilvl w:val="0"/>
                <w:numId w:val="12"/>
              </w:numPr>
              <w:rPr>
                <w:rFonts w:asciiTheme="minorHAnsi" w:hAnsiTheme="minorHAnsi" w:cs="Arial"/>
              </w:rPr>
            </w:pPr>
            <w:r w:rsidRPr="001A0FF0">
              <w:rPr>
                <w:rFonts w:asciiTheme="minorHAnsi" w:hAnsiTheme="minorHAnsi" w:cs="Arial"/>
              </w:rPr>
              <w:t>Meets the minimum qualifications as stated in the class specification for Welder I (see class specification 2463).</w:t>
            </w:r>
          </w:p>
        </w:tc>
      </w:tr>
      <w:tr w:rsidR="009A2118" w:rsidRPr="00F45DF1" w14:paraId="11528EF7" w14:textId="77777777" w:rsidTr="009A2118">
        <w:tc>
          <w:tcPr>
            <w:tcW w:w="2183" w:type="dxa"/>
            <w:vMerge/>
            <w:shd w:val="clear" w:color="auto" w:fill="auto"/>
          </w:tcPr>
          <w:p w14:paraId="31EFD75B"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592591AD" w14:textId="77777777" w:rsidR="009A2118" w:rsidRPr="001A0FF0" w:rsidRDefault="009A2118" w:rsidP="009A2118">
            <w:pPr>
              <w:pStyle w:val="Level1"/>
              <w:numPr>
                <w:ilvl w:val="0"/>
                <w:numId w:val="12"/>
              </w:numPr>
              <w:tabs>
                <w:tab w:val="left" w:pos="-1440"/>
              </w:tabs>
              <w:rPr>
                <w:rFonts w:asciiTheme="minorHAnsi" w:hAnsiTheme="minorHAnsi" w:cs="Arial"/>
              </w:rPr>
            </w:pPr>
            <w:r w:rsidRPr="001A0FF0">
              <w:rPr>
                <w:rFonts w:asciiTheme="minorHAnsi" w:hAnsiTheme="minorHAnsi" w:cs="Arial"/>
              </w:rPr>
              <w:t>Performs all assigned duties and responsibilities in a competent and fully satisfactory manner at the Welder I level for a minimum of six months.</w:t>
            </w:r>
          </w:p>
        </w:tc>
      </w:tr>
      <w:tr w:rsidR="009A2118" w:rsidRPr="00F45DF1" w14:paraId="61BD07D8" w14:textId="77777777" w:rsidTr="009A2118">
        <w:tc>
          <w:tcPr>
            <w:tcW w:w="2183" w:type="dxa"/>
            <w:vMerge/>
            <w:shd w:val="clear" w:color="auto" w:fill="auto"/>
          </w:tcPr>
          <w:p w14:paraId="27434989"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5B68E243" w14:textId="77777777" w:rsidR="009A2118" w:rsidRPr="001A0FF0" w:rsidRDefault="009A2118" w:rsidP="009A2118">
            <w:pPr>
              <w:pStyle w:val="Level1"/>
              <w:numPr>
                <w:ilvl w:val="0"/>
                <w:numId w:val="12"/>
              </w:numPr>
              <w:tabs>
                <w:tab w:val="left" w:pos="-1440"/>
              </w:tabs>
              <w:rPr>
                <w:rFonts w:asciiTheme="minorHAnsi" w:hAnsiTheme="minorHAnsi" w:cs="Arial"/>
              </w:rPr>
            </w:pPr>
            <w:r w:rsidRPr="001A0FF0">
              <w:rPr>
                <w:rFonts w:asciiTheme="minorHAnsi" w:hAnsiTheme="minorHAnsi" w:cs="Arial"/>
              </w:rPr>
              <w:t>Demonstrates skilled trades work involving responsibility for the completion of simple welding projects or assisting on major projects, including knowledge standard practices and methods and codes used in the welding trade (provide two to three examples).</w:t>
            </w:r>
          </w:p>
        </w:tc>
      </w:tr>
      <w:tr w:rsidR="009A2118" w:rsidRPr="00F45DF1" w14:paraId="36D08CA8" w14:textId="77777777" w:rsidTr="009A2118">
        <w:tc>
          <w:tcPr>
            <w:tcW w:w="2183" w:type="dxa"/>
            <w:vMerge/>
            <w:shd w:val="clear" w:color="auto" w:fill="auto"/>
          </w:tcPr>
          <w:p w14:paraId="2BE2CBB4"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36AD70E3" w14:textId="77777777" w:rsidR="009A2118" w:rsidRPr="001A0FF0" w:rsidRDefault="009A2118" w:rsidP="009A2118">
            <w:pPr>
              <w:numPr>
                <w:ilvl w:val="0"/>
                <w:numId w:val="12"/>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than1 for all other functions; and an average factor rating of 1.5 or better.</w:t>
            </w:r>
          </w:p>
        </w:tc>
      </w:tr>
    </w:tbl>
    <w:p w14:paraId="6307D08C" w14:textId="77777777" w:rsidR="009A2118" w:rsidRPr="00F45DF1" w:rsidRDefault="009A2118" w:rsidP="009A2118">
      <w:pPr>
        <w:rPr>
          <w:rFonts w:asciiTheme="minorHAnsi" w:hAnsiTheme="minorHAns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9A2118" w:rsidRPr="00F45DF1" w14:paraId="2C08791F" w14:textId="77777777" w:rsidTr="009A2118">
        <w:tc>
          <w:tcPr>
            <w:tcW w:w="2183" w:type="dxa"/>
            <w:vMerge w:val="restart"/>
            <w:shd w:val="clear" w:color="auto" w:fill="auto"/>
            <w:vAlign w:val="center"/>
          </w:tcPr>
          <w:p w14:paraId="3CF42BB8" w14:textId="42EC45CD" w:rsidR="009A2118" w:rsidRPr="00F45DF1" w:rsidRDefault="009A2118"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Welder I                           to                               Welder II</w:t>
            </w:r>
          </w:p>
        </w:tc>
        <w:tc>
          <w:tcPr>
            <w:tcW w:w="8617" w:type="dxa"/>
            <w:shd w:val="clear" w:color="auto" w:fill="auto"/>
          </w:tcPr>
          <w:p w14:paraId="7E3E0310" w14:textId="77777777" w:rsidR="009A2118" w:rsidRPr="00F45DF1" w:rsidRDefault="009A2118"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9A2118" w:rsidRPr="00F45DF1" w14:paraId="5114EC06" w14:textId="77777777" w:rsidTr="009A2118">
        <w:tc>
          <w:tcPr>
            <w:tcW w:w="2183" w:type="dxa"/>
            <w:vMerge/>
            <w:shd w:val="clear" w:color="auto" w:fill="auto"/>
            <w:vAlign w:val="center"/>
          </w:tcPr>
          <w:p w14:paraId="5C1B5AEC"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207C0693" w14:textId="77777777" w:rsidR="009A2118" w:rsidRPr="001A0FF0" w:rsidRDefault="009A2118" w:rsidP="009A2118">
            <w:pPr>
              <w:numPr>
                <w:ilvl w:val="0"/>
                <w:numId w:val="13"/>
              </w:numPr>
              <w:rPr>
                <w:rFonts w:asciiTheme="minorHAnsi" w:hAnsiTheme="minorHAnsi" w:cs="Arial"/>
              </w:rPr>
            </w:pPr>
            <w:r w:rsidRPr="001A0FF0">
              <w:rPr>
                <w:rFonts w:asciiTheme="minorHAnsi" w:hAnsiTheme="minorHAnsi" w:cs="Arial"/>
              </w:rPr>
              <w:t>Meets the minimum qualifications as stated in the class specification for Welder II (see class specification 2464).</w:t>
            </w:r>
          </w:p>
        </w:tc>
      </w:tr>
      <w:tr w:rsidR="009A2118" w:rsidRPr="00F45DF1" w14:paraId="497DB883" w14:textId="77777777" w:rsidTr="009A2118">
        <w:tc>
          <w:tcPr>
            <w:tcW w:w="2183" w:type="dxa"/>
            <w:vMerge/>
            <w:shd w:val="clear" w:color="auto" w:fill="auto"/>
          </w:tcPr>
          <w:p w14:paraId="2AAF8BFB"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2B99E1F2" w14:textId="77777777" w:rsidR="009A2118" w:rsidRPr="001A0FF0" w:rsidRDefault="009A2118" w:rsidP="009A2118">
            <w:pPr>
              <w:pStyle w:val="Level1"/>
              <w:numPr>
                <w:ilvl w:val="0"/>
                <w:numId w:val="13"/>
              </w:numPr>
              <w:tabs>
                <w:tab w:val="left" w:pos="-1440"/>
              </w:tabs>
              <w:rPr>
                <w:rFonts w:asciiTheme="minorHAnsi" w:hAnsiTheme="minorHAnsi" w:cs="Arial"/>
              </w:rPr>
            </w:pPr>
            <w:r w:rsidRPr="001A0FF0">
              <w:rPr>
                <w:rFonts w:asciiTheme="minorHAnsi" w:hAnsiTheme="minorHAnsi" w:cs="Arial"/>
              </w:rPr>
              <w:t>Performs all assigned duties and responsibilities in a competent and fully satisfactory manner at the Welder II level for a minimum of six months.</w:t>
            </w:r>
          </w:p>
        </w:tc>
      </w:tr>
      <w:tr w:rsidR="009A2118" w:rsidRPr="00F45DF1" w14:paraId="0E611CB5" w14:textId="77777777" w:rsidTr="009A2118">
        <w:tc>
          <w:tcPr>
            <w:tcW w:w="2183" w:type="dxa"/>
            <w:vMerge/>
            <w:shd w:val="clear" w:color="auto" w:fill="auto"/>
          </w:tcPr>
          <w:p w14:paraId="771C4AE2"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1371C361" w14:textId="77777777" w:rsidR="009A2118" w:rsidRPr="001A0FF0" w:rsidRDefault="009A2118" w:rsidP="009A2118">
            <w:pPr>
              <w:numPr>
                <w:ilvl w:val="0"/>
                <w:numId w:val="13"/>
              </w:numPr>
              <w:rPr>
                <w:rFonts w:asciiTheme="minorHAnsi" w:hAnsiTheme="minorHAnsi" w:cs="Arial"/>
              </w:rPr>
            </w:pPr>
            <w:r w:rsidRPr="001A0FF0">
              <w:rPr>
                <w:rFonts w:asciiTheme="minorHAnsi" w:hAnsiTheme="minorHAnsi" w:cs="Arial"/>
              </w:rPr>
              <w:t>Demonstrates work actions that involve responsibility for the completion of entire welding assignments or projects including independently planning and carrying out welding responsibilities (provide two to three examples).</w:t>
            </w:r>
          </w:p>
        </w:tc>
      </w:tr>
      <w:tr w:rsidR="009A2118" w:rsidRPr="00F45DF1" w14:paraId="55142E81" w14:textId="77777777" w:rsidTr="009A2118">
        <w:tc>
          <w:tcPr>
            <w:tcW w:w="2183" w:type="dxa"/>
            <w:vMerge/>
            <w:shd w:val="clear" w:color="auto" w:fill="auto"/>
          </w:tcPr>
          <w:p w14:paraId="3E9715A2"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4525C570" w14:textId="77777777" w:rsidR="009A2118" w:rsidRPr="001A0FF0" w:rsidRDefault="009A2118" w:rsidP="009A2118">
            <w:pPr>
              <w:numPr>
                <w:ilvl w:val="0"/>
                <w:numId w:val="13"/>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77EF0648" w14:textId="77777777" w:rsidR="009A2118" w:rsidRPr="00F45DF1" w:rsidRDefault="009A2118" w:rsidP="009A2118">
      <w:pPr>
        <w:rPr>
          <w:rFonts w:asciiTheme="minorHAnsi" w:hAnsiTheme="minorHAnsi"/>
        </w:rPr>
      </w:pPr>
    </w:p>
    <w:p w14:paraId="37889EB8" w14:textId="77777777" w:rsidR="001A0FF0" w:rsidRDefault="001A0FF0">
      <w:pPr>
        <w:widowControl/>
        <w:autoSpaceDE/>
        <w:autoSpaceDN/>
        <w:adjustRightInd/>
        <w:rPr>
          <w:rFonts w:asciiTheme="minorHAnsi" w:hAnsiTheme="minorHAnsi" w:cs="Arial"/>
          <w:b/>
          <w:bCs/>
        </w:rPr>
      </w:pPr>
      <w:r>
        <w:rPr>
          <w:rFonts w:asciiTheme="minorHAnsi" w:hAnsiTheme="minorHAnsi" w:cs="Arial"/>
          <w:b/>
          <w:bCs/>
        </w:rPr>
        <w:br w:type="page"/>
      </w:r>
    </w:p>
    <w:p w14:paraId="16F451D3" w14:textId="5D5240B1" w:rsidR="009A2118" w:rsidRPr="00F45DF1" w:rsidRDefault="009A2118" w:rsidP="009A2118">
      <w:pPr>
        <w:rPr>
          <w:rFonts w:asciiTheme="minorHAnsi" w:hAnsiTheme="minorHAnsi" w:cs="Arial"/>
          <w:b/>
          <w:bCs/>
        </w:rPr>
      </w:pPr>
      <w:r w:rsidRPr="00F45DF1">
        <w:rPr>
          <w:rFonts w:asciiTheme="minorHAnsi" w:hAnsiTheme="minorHAnsi" w:cs="Arial"/>
          <w:b/>
          <w:bCs/>
        </w:rPr>
        <w:lastRenderedPageBreak/>
        <w:t>Building/Grounds Maintenance Series Reclassification Criteria</w:t>
      </w:r>
    </w:p>
    <w:p w14:paraId="2CA4DD77" w14:textId="77777777" w:rsidR="009A2118" w:rsidRPr="00F45DF1" w:rsidRDefault="009A2118" w:rsidP="009A2118">
      <w:pPr>
        <w:rPr>
          <w:rFonts w:asciiTheme="minorHAnsi" w:hAnsiTheme="minorHAnsi" w:cs="Arial"/>
          <w:b/>
          <w:bCs/>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9A2118" w:rsidRPr="00F45DF1" w14:paraId="4BCF9E7E" w14:textId="77777777" w:rsidTr="0015723E">
        <w:tc>
          <w:tcPr>
            <w:tcW w:w="2183" w:type="dxa"/>
            <w:vMerge w:val="restart"/>
            <w:shd w:val="clear" w:color="auto" w:fill="auto"/>
            <w:vAlign w:val="center"/>
          </w:tcPr>
          <w:p w14:paraId="10835A97" w14:textId="468E54A6" w:rsidR="009A2118" w:rsidRPr="00F45DF1" w:rsidRDefault="009A2118"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Parks/Facilities Maintenance Worker to                            Senior Parks/Facilities Maintenance Worker</w:t>
            </w:r>
          </w:p>
        </w:tc>
        <w:tc>
          <w:tcPr>
            <w:tcW w:w="8617" w:type="dxa"/>
            <w:shd w:val="clear" w:color="auto" w:fill="auto"/>
          </w:tcPr>
          <w:p w14:paraId="1A370536" w14:textId="77777777" w:rsidR="009A2118" w:rsidRPr="00F45DF1" w:rsidRDefault="009A2118"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9A2118" w:rsidRPr="00F45DF1" w14:paraId="34800EA2" w14:textId="77777777" w:rsidTr="0015723E">
        <w:tc>
          <w:tcPr>
            <w:tcW w:w="2183" w:type="dxa"/>
            <w:vMerge/>
            <w:shd w:val="clear" w:color="auto" w:fill="auto"/>
            <w:vAlign w:val="center"/>
          </w:tcPr>
          <w:p w14:paraId="77001240"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58C91038" w14:textId="77777777" w:rsidR="009A2118" w:rsidRPr="001A0FF0" w:rsidRDefault="009A2118" w:rsidP="009A2118">
            <w:pPr>
              <w:numPr>
                <w:ilvl w:val="0"/>
                <w:numId w:val="14"/>
              </w:numPr>
              <w:rPr>
                <w:rFonts w:asciiTheme="minorHAnsi" w:hAnsiTheme="minorHAnsi" w:cs="Arial"/>
              </w:rPr>
            </w:pPr>
            <w:r w:rsidRPr="001A0FF0">
              <w:rPr>
                <w:rFonts w:asciiTheme="minorHAnsi" w:hAnsiTheme="minorHAnsi" w:cs="Arial"/>
              </w:rPr>
              <w:t>Meets the minimum qualifications as stated in the class specification for Senior Parks/Facilities Maintenance Worker (see class specification 2521).</w:t>
            </w:r>
          </w:p>
        </w:tc>
      </w:tr>
      <w:tr w:rsidR="009A2118" w:rsidRPr="00F45DF1" w14:paraId="60491BBC" w14:textId="77777777" w:rsidTr="0015723E">
        <w:tc>
          <w:tcPr>
            <w:tcW w:w="2183" w:type="dxa"/>
            <w:vMerge/>
            <w:shd w:val="clear" w:color="auto" w:fill="auto"/>
          </w:tcPr>
          <w:p w14:paraId="2FBE31F9"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2E8FDE1F" w14:textId="77777777" w:rsidR="009A2118" w:rsidRPr="001A0FF0" w:rsidRDefault="009A2118" w:rsidP="009A2118">
            <w:pPr>
              <w:numPr>
                <w:ilvl w:val="0"/>
                <w:numId w:val="14"/>
              </w:numPr>
              <w:rPr>
                <w:rFonts w:asciiTheme="minorHAnsi" w:hAnsiTheme="minorHAnsi" w:cs="Arial"/>
              </w:rPr>
            </w:pPr>
            <w:r w:rsidRPr="001A0FF0">
              <w:rPr>
                <w:rFonts w:asciiTheme="minorHAnsi" w:hAnsiTheme="minorHAnsi" w:cs="Arial"/>
              </w:rPr>
              <w:t>Performs all assigned duties and responsibilities in a competent and fully satisfactory manner at the Senior Parks/Facilities Maintenance Worker level for a minimum of six months.</w:t>
            </w:r>
          </w:p>
        </w:tc>
      </w:tr>
      <w:tr w:rsidR="009A2118" w:rsidRPr="00F45DF1" w14:paraId="0CC21BC4" w14:textId="77777777" w:rsidTr="0015723E">
        <w:tc>
          <w:tcPr>
            <w:tcW w:w="2183" w:type="dxa"/>
            <w:vMerge/>
            <w:shd w:val="clear" w:color="auto" w:fill="auto"/>
          </w:tcPr>
          <w:p w14:paraId="6FB9D848"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47AB2BF4" w14:textId="77777777" w:rsidR="009A2118" w:rsidRPr="001A0FF0" w:rsidRDefault="009A2118" w:rsidP="009A2118">
            <w:pPr>
              <w:numPr>
                <w:ilvl w:val="0"/>
                <w:numId w:val="14"/>
              </w:numPr>
              <w:rPr>
                <w:rFonts w:asciiTheme="minorHAnsi" w:hAnsiTheme="minorHAnsi" w:cs="Arial"/>
              </w:rPr>
            </w:pPr>
            <w:r w:rsidRPr="001A0FF0">
              <w:rPr>
                <w:rFonts w:asciiTheme="minorHAnsi" w:hAnsiTheme="minorHAnsi" w:cs="Arial"/>
              </w:rPr>
              <w:t>Demonstrates knowledge and skill to operate light automotive and motorized power equipment; a range of hand tools (e.g., hand saws, hammers, screwdrivers, clippers), power tools (e.g., drills, circular saws, power sanders), motorized or power equipment (e.g., riding mower or small tractor with attachments, power tiller) and occasionally larger power equipment for loading, unloading, and moving materials (small front-end loader or bobcat, small tree spade); light trucks with small trailers, cargo vans, and sedans and performing basic maintenance and cleaning of equipment (provide two to three examples).</w:t>
            </w:r>
          </w:p>
        </w:tc>
      </w:tr>
      <w:tr w:rsidR="009A2118" w:rsidRPr="00F45DF1" w14:paraId="667CF47A" w14:textId="77777777" w:rsidTr="0015723E">
        <w:tc>
          <w:tcPr>
            <w:tcW w:w="2183" w:type="dxa"/>
            <w:vMerge/>
            <w:shd w:val="clear" w:color="auto" w:fill="auto"/>
          </w:tcPr>
          <w:p w14:paraId="0DAFE5CE" w14:textId="77777777" w:rsidR="009A2118" w:rsidRPr="00F45DF1" w:rsidRDefault="009A2118"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300FBAC5" w14:textId="77777777" w:rsidR="009A2118" w:rsidRPr="001A0FF0" w:rsidRDefault="009A2118" w:rsidP="009A2118">
            <w:pPr>
              <w:numPr>
                <w:ilvl w:val="0"/>
                <w:numId w:val="14"/>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63A39C4A" w14:textId="77777777" w:rsidR="009A2118" w:rsidRPr="00F45DF1" w:rsidRDefault="009A2118" w:rsidP="009A2118">
      <w:pPr>
        <w:rPr>
          <w:rFonts w:asciiTheme="minorHAnsi" w:hAnsiTheme="minorHAnsi" w:cs="Arial"/>
          <w:b/>
          <w:bCs/>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15723E" w:rsidRPr="00F45DF1" w14:paraId="2B21DC85" w14:textId="77777777" w:rsidTr="0015723E">
        <w:tc>
          <w:tcPr>
            <w:tcW w:w="2183" w:type="dxa"/>
            <w:vMerge w:val="restart"/>
            <w:shd w:val="clear" w:color="auto" w:fill="auto"/>
            <w:vAlign w:val="center"/>
          </w:tcPr>
          <w:p w14:paraId="728EA6FE" w14:textId="77777777" w:rsidR="0015723E" w:rsidRPr="00F45DF1" w:rsidRDefault="0015723E"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Senior Parks/ Facilities Maintenance Worker                    to                                 Tree Worker/Climber</w:t>
            </w:r>
          </w:p>
        </w:tc>
        <w:tc>
          <w:tcPr>
            <w:tcW w:w="8617" w:type="dxa"/>
            <w:shd w:val="clear" w:color="auto" w:fill="auto"/>
          </w:tcPr>
          <w:p w14:paraId="65A94DFD" w14:textId="77777777" w:rsidR="0015723E" w:rsidRPr="00F45DF1" w:rsidRDefault="0015723E"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15723E" w:rsidRPr="00F45DF1" w14:paraId="11F0C154" w14:textId="77777777" w:rsidTr="0015723E">
        <w:tc>
          <w:tcPr>
            <w:tcW w:w="2183" w:type="dxa"/>
            <w:vMerge/>
            <w:shd w:val="clear" w:color="auto" w:fill="auto"/>
            <w:vAlign w:val="center"/>
          </w:tcPr>
          <w:p w14:paraId="4D15AC96"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538AE144" w14:textId="77777777" w:rsidR="0015723E" w:rsidRPr="001A0FF0" w:rsidRDefault="0015723E" w:rsidP="0015723E">
            <w:pPr>
              <w:numPr>
                <w:ilvl w:val="0"/>
                <w:numId w:val="15"/>
              </w:numPr>
              <w:rPr>
                <w:rFonts w:asciiTheme="minorHAnsi" w:hAnsiTheme="minorHAnsi" w:cs="Arial"/>
              </w:rPr>
            </w:pPr>
            <w:r w:rsidRPr="001A0FF0">
              <w:rPr>
                <w:rFonts w:asciiTheme="minorHAnsi" w:hAnsiTheme="minorHAnsi" w:cs="Arial"/>
              </w:rPr>
              <w:t>Meets the minimum qualifications as stated in the class specification for Tree Worker/Climber (see class specification 2543).</w:t>
            </w:r>
          </w:p>
        </w:tc>
      </w:tr>
      <w:tr w:rsidR="0015723E" w:rsidRPr="00F45DF1" w14:paraId="3598B87D" w14:textId="77777777" w:rsidTr="0015723E">
        <w:tc>
          <w:tcPr>
            <w:tcW w:w="2183" w:type="dxa"/>
            <w:vMerge/>
            <w:shd w:val="clear" w:color="auto" w:fill="auto"/>
          </w:tcPr>
          <w:p w14:paraId="5C355BE7"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06138317" w14:textId="77777777" w:rsidR="0015723E" w:rsidRPr="001A0FF0" w:rsidRDefault="0015723E" w:rsidP="0015723E">
            <w:pPr>
              <w:numPr>
                <w:ilvl w:val="0"/>
                <w:numId w:val="15"/>
              </w:numPr>
              <w:rPr>
                <w:rFonts w:asciiTheme="minorHAnsi" w:hAnsiTheme="minorHAnsi" w:cs="Arial"/>
              </w:rPr>
            </w:pPr>
            <w:r w:rsidRPr="001A0FF0">
              <w:rPr>
                <w:rFonts w:asciiTheme="minorHAnsi" w:hAnsiTheme="minorHAnsi" w:cs="Arial"/>
              </w:rPr>
              <w:t>Performs all duties and responsibilities in a competent and fully satisfactory manner as a Tree Worker/Climber for a minimum of six months.</w:t>
            </w:r>
          </w:p>
        </w:tc>
      </w:tr>
      <w:tr w:rsidR="0015723E" w:rsidRPr="00F45DF1" w14:paraId="15F42801" w14:textId="77777777" w:rsidTr="0015723E">
        <w:tc>
          <w:tcPr>
            <w:tcW w:w="2183" w:type="dxa"/>
            <w:vMerge/>
            <w:shd w:val="clear" w:color="auto" w:fill="auto"/>
          </w:tcPr>
          <w:p w14:paraId="3EEA508D"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3E211374" w14:textId="77777777" w:rsidR="0015723E" w:rsidRPr="001A0FF0" w:rsidRDefault="0015723E" w:rsidP="0015723E">
            <w:pPr>
              <w:numPr>
                <w:ilvl w:val="0"/>
                <w:numId w:val="15"/>
              </w:numPr>
              <w:rPr>
                <w:rFonts w:asciiTheme="minorHAnsi" w:hAnsiTheme="minorHAnsi" w:cs="Arial"/>
              </w:rPr>
            </w:pPr>
            <w:r w:rsidRPr="001A0FF0">
              <w:rPr>
                <w:rFonts w:asciiTheme="minorHAnsi" w:hAnsiTheme="minorHAnsi" w:cs="Arial"/>
              </w:rPr>
              <w:t>Demonstrates ability to perform skilled tree maintenance work (provide two to three examples).</w:t>
            </w:r>
          </w:p>
        </w:tc>
      </w:tr>
      <w:tr w:rsidR="0015723E" w:rsidRPr="00F45DF1" w14:paraId="75200016" w14:textId="77777777" w:rsidTr="0015723E">
        <w:tc>
          <w:tcPr>
            <w:tcW w:w="2183" w:type="dxa"/>
            <w:vMerge/>
            <w:shd w:val="clear" w:color="auto" w:fill="auto"/>
          </w:tcPr>
          <w:p w14:paraId="52AF6031"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2D0A09A0" w14:textId="77777777" w:rsidR="0015723E" w:rsidRPr="001A0FF0" w:rsidRDefault="0015723E" w:rsidP="0015723E">
            <w:pPr>
              <w:numPr>
                <w:ilvl w:val="0"/>
                <w:numId w:val="15"/>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6BFF2126" w14:textId="77777777" w:rsidR="009A2118" w:rsidRPr="00F45DF1" w:rsidRDefault="009A2118" w:rsidP="009A2118">
      <w:pPr>
        <w:rPr>
          <w:rFonts w:asciiTheme="minorHAnsi" w:hAnsiTheme="minorHAnsi" w:cs="Arial"/>
          <w:b/>
          <w:bCs/>
        </w:rPr>
      </w:pPr>
    </w:p>
    <w:p w14:paraId="25C84B26" w14:textId="6B7CD756" w:rsidR="00E86EAB" w:rsidRPr="00F45DF1" w:rsidRDefault="00E86EAB" w:rsidP="001A4346">
      <w:pPr>
        <w:pStyle w:val="Heading3"/>
        <w:keepNext w:val="0"/>
        <w:widowControl w:val="0"/>
        <w:tabs>
          <w:tab w:val="clear" w:pos="0"/>
          <w:tab w:val="clear" w:pos="360"/>
          <w:tab w:val="clear" w:pos="720"/>
          <w:tab w:val="clear" w:pos="1440"/>
          <w:tab w:val="clear" w:pos="2160"/>
          <w:tab w:val="clear" w:pos="2880"/>
          <w:tab w:val="clear" w:pos="3600"/>
          <w:tab w:val="clear" w:pos="4320"/>
          <w:tab w:val="center" w:pos="4752"/>
        </w:tabs>
        <w:jc w:val="left"/>
        <w:rPr>
          <w:rFonts w:asciiTheme="minorHAnsi" w:hAnsiTheme="minorHAnsi"/>
          <w:sz w:val="24"/>
          <w:szCs w:val="24"/>
        </w:rPr>
      </w:pPr>
      <w:r w:rsidRPr="00F45DF1">
        <w:rPr>
          <w:rFonts w:asciiTheme="minorHAnsi" w:hAnsiTheme="minorHAnsi"/>
          <w:sz w:val="24"/>
          <w:szCs w:val="24"/>
        </w:rPr>
        <w:t xml:space="preserve">Design </w:t>
      </w:r>
      <w:r w:rsidR="008F1D9B" w:rsidRPr="00F45DF1">
        <w:rPr>
          <w:rFonts w:asciiTheme="minorHAnsi" w:hAnsiTheme="minorHAnsi"/>
          <w:sz w:val="24"/>
          <w:szCs w:val="24"/>
        </w:rPr>
        <w:t xml:space="preserve">and Construction </w:t>
      </w:r>
      <w:r w:rsidRPr="00F45DF1">
        <w:rPr>
          <w:rFonts w:asciiTheme="minorHAnsi" w:hAnsiTheme="minorHAnsi"/>
          <w:sz w:val="24"/>
          <w:szCs w:val="24"/>
        </w:rPr>
        <w:t>Series</w:t>
      </w:r>
      <w:r w:rsidR="001A4346" w:rsidRPr="00F45DF1">
        <w:rPr>
          <w:rFonts w:asciiTheme="minorHAnsi" w:hAnsiTheme="minorHAnsi"/>
          <w:sz w:val="24"/>
          <w:szCs w:val="24"/>
        </w:rPr>
        <w:t xml:space="preserve"> Reclassification Criteria</w:t>
      </w:r>
    </w:p>
    <w:p w14:paraId="0FF7B212" w14:textId="77777777" w:rsidR="00E86EAB" w:rsidRPr="00F45DF1" w:rsidRDefault="00E86EAB" w:rsidP="00E86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8634"/>
      </w:tblGrid>
      <w:tr w:rsidR="001A4346" w:rsidRPr="00F45DF1" w14:paraId="448D5651" w14:textId="77777777" w:rsidTr="000C244F">
        <w:tc>
          <w:tcPr>
            <w:tcW w:w="2161" w:type="dxa"/>
            <w:vMerge w:val="restart"/>
            <w:shd w:val="clear" w:color="auto" w:fill="auto"/>
            <w:vAlign w:val="center"/>
          </w:tcPr>
          <w:p w14:paraId="2C771809" w14:textId="0B4F668C" w:rsidR="001A4346" w:rsidRPr="00F45DF1" w:rsidRDefault="001A4346" w:rsidP="00350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 xml:space="preserve">Design Technician I to </w:t>
            </w:r>
            <w:r w:rsidR="007D422F" w:rsidRPr="00F45DF1">
              <w:rPr>
                <w:rFonts w:asciiTheme="minorHAnsi" w:hAnsiTheme="minorHAnsi" w:cs="Arial"/>
                <w:b/>
                <w:bCs/>
              </w:rPr>
              <w:t xml:space="preserve">                           </w:t>
            </w:r>
            <w:r w:rsidRPr="00F45DF1">
              <w:rPr>
                <w:rFonts w:asciiTheme="minorHAnsi" w:hAnsiTheme="minorHAnsi" w:cs="Arial"/>
                <w:b/>
                <w:bCs/>
              </w:rPr>
              <w:t>Design</w:t>
            </w:r>
            <w:r w:rsidR="00EA2208" w:rsidRPr="00F45DF1">
              <w:rPr>
                <w:rFonts w:asciiTheme="minorHAnsi" w:hAnsiTheme="minorHAnsi" w:cs="Arial"/>
                <w:b/>
                <w:bCs/>
              </w:rPr>
              <w:t xml:space="preserve"> </w:t>
            </w:r>
            <w:r w:rsidRPr="00F45DF1">
              <w:rPr>
                <w:rFonts w:asciiTheme="minorHAnsi" w:hAnsiTheme="minorHAnsi" w:cs="Arial"/>
                <w:b/>
                <w:bCs/>
              </w:rPr>
              <w:t>Technician II</w:t>
            </w:r>
          </w:p>
        </w:tc>
        <w:tc>
          <w:tcPr>
            <w:tcW w:w="8634" w:type="dxa"/>
            <w:shd w:val="clear" w:color="auto" w:fill="auto"/>
          </w:tcPr>
          <w:p w14:paraId="6FE1CD49" w14:textId="77777777" w:rsidR="001A4346" w:rsidRPr="00F45DF1" w:rsidRDefault="001A4346" w:rsidP="00350366">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1A4346" w:rsidRPr="00F45DF1" w14:paraId="20CEAFD9" w14:textId="77777777" w:rsidTr="000C244F">
        <w:tc>
          <w:tcPr>
            <w:tcW w:w="2161" w:type="dxa"/>
            <w:vMerge/>
            <w:shd w:val="clear" w:color="auto" w:fill="auto"/>
            <w:vAlign w:val="center"/>
          </w:tcPr>
          <w:p w14:paraId="7D35315F" w14:textId="77777777" w:rsidR="001A4346" w:rsidRPr="00F45DF1" w:rsidRDefault="001A4346" w:rsidP="00350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34" w:type="dxa"/>
            <w:shd w:val="clear" w:color="auto" w:fill="auto"/>
          </w:tcPr>
          <w:p w14:paraId="7CB40271" w14:textId="77777777" w:rsidR="001A4346" w:rsidRPr="001A0FF0" w:rsidRDefault="001A4346" w:rsidP="00CA1FCE">
            <w:pPr>
              <w:numPr>
                <w:ilvl w:val="0"/>
                <w:numId w:val="35"/>
              </w:numPr>
              <w:rPr>
                <w:rFonts w:asciiTheme="minorHAnsi" w:hAnsiTheme="minorHAnsi" w:cs="Arial"/>
              </w:rPr>
            </w:pPr>
            <w:r w:rsidRPr="001A0FF0">
              <w:rPr>
                <w:rFonts w:asciiTheme="minorHAnsi" w:hAnsiTheme="minorHAnsi" w:cs="Arial"/>
              </w:rPr>
              <w:t>Meets the minimum qualifications as stated in the class specification for the Design Technician II (see class specification code: 3151).</w:t>
            </w:r>
          </w:p>
        </w:tc>
      </w:tr>
      <w:tr w:rsidR="001A4346" w:rsidRPr="00F45DF1" w14:paraId="0B864D9B" w14:textId="77777777" w:rsidTr="000C244F">
        <w:tc>
          <w:tcPr>
            <w:tcW w:w="2161" w:type="dxa"/>
            <w:vMerge/>
            <w:shd w:val="clear" w:color="auto" w:fill="auto"/>
          </w:tcPr>
          <w:p w14:paraId="343CE8FB" w14:textId="77777777" w:rsidR="001A4346" w:rsidRPr="00F45DF1" w:rsidRDefault="001A4346" w:rsidP="00350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4" w:type="dxa"/>
            <w:shd w:val="clear" w:color="auto" w:fill="auto"/>
          </w:tcPr>
          <w:p w14:paraId="1FC2B429" w14:textId="77777777" w:rsidR="001A4346" w:rsidRPr="001A0FF0" w:rsidRDefault="001A4346" w:rsidP="00CA1FCE">
            <w:pPr>
              <w:numPr>
                <w:ilvl w:val="0"/>
                <w:numId w:val="35"/>
              </w:numPr>
              <w:rPr>
                <w:rFonts w:asciiTheme="minorHAnsi" w:hAnsiTheme="minorHAnsi" w:cs="Arial"/>
              </w:rPr>
            </w:pPr>
            <w:r w:rsidRPr="001A0FF0">
              <w:rPr>
                <w:rFonts w:asciiTheme="minorHAnsi" w:hAnsiTheme="minorHAnsi" w:cs="Arial"/>
              </w:rPr>
              <w:t>Performs all assigned duties and responsibilities in a competent and fully satisfactory manner at the Design Technician II level for a minimum of 6 months.</w:t>
            </w:r>
          </w:p>
        </w:tc>
      </w:tr>
      <w:tr w:rsidR="001A4346" w:rsidRPr="00F45DF1" w14:paraId="1BD3B018" w14:textId="77777777" w:rsidTr="000C244F">
        <w:tc>
          <w:tcPr>
            <w:tcW w:w="2161" w:type="dxa"/>
            <w:vMerge/>
            <w:shd w:val="clear" w:color="auto" w:fill="auto"/>
          </w:tcPr>
          <w:p w14:paraId="3A5BFC70" w14:textId="77777777" w:rsidR="001A4346" w:rsidRPr="00F45DF1" w:rsidRDefault="001A4346" w:rsidP="00350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4" w:type="dxa"/>
            <w:shd w:val="clear" w:color="auto" w:fill="auto"/>
          </w:tcPr>
          <w:p w14:paraId="75F03950" w14:textId="4C5BE88F" w:rsidR="001A4346" w:rsidRPr="001A0FF0" w:rsidRDefault="001A4346" w:rsidP="00CA1FCE">
            <w:pPr>
              <w:numPr>
                <w:ilvl w:val="0"/>
                <w:numId w:val="35"/>
              </w:numPr>
              <w:rPr>
                <w:rFonts w:asciiTheme="minorHAnsi" w:hAnsiTheme="minorHAnsi" w:cs="Arial"/>
              </w:rPr>
            </w:pPr>
            <w:r w:rsidRPr="001A0FF0">
              <w:rPr>
                <w:rFonts w:asciiTheme="minorHAnsi" w:hAnsiTheme="minorHAnsi" w:cs="Arial"/>
              </w:rPr>
              <w:t>Demonstrates knowledge and skill in using the principles, methods, practices, and equipment of modern design and drafting and applying skill in numerical comprehension and computation sufficient to determine or verify and portray exact elevations, sizes, angles and other design and drafting measurements, and to make other calculations</w:t>
            </w:r>
            <w:r w:rsidR="008F1D9B" w:rsidRPr="001A0FF0">
              <w:rPr>
                <w:rFonts w:asciiTheme="minorHAnsi" w:hAnsiTheme="minorHAnsi" w:cs="Arial"/>
              </w:rPr>
              <w:t xml:space="preserve"> (provide two to three examples)</w:t>
            </w:r>
            <w:r w:rsidRPr="001A0FF0">
              <w:rPr>
                <w:rFonts w:asciiTheme="minorHAnsi" w:hAnsiTheme="minorHAnsi" w:cs="Arial"/>
              </w:rPr>
              <w:t>.</w:t>
            </w:r>
          </w:p>
        </w:tc>
      </w:tr>
      <w:tr w:rsidR="001A4346" w:rsidRPr="00F45DF1" w14:paraId="5F8894D4" w14:textId="77777777" w:rsidTr="000C244F">
        <w:tc>
          <w:tcPr>
            <w:tcW w:w="2161" w:type="dxa"/>
            <w:vMerge/>
            <w:shd w:val="clear" w:color="auto" w:fill="auto"/>
          </w:tcPr>
          <w:p w14:paraId="23175047" w14:textId="77777777" w:rsidR="001A4346" w:rsidRPr="00F45DF1" w:rsidRDefault="001A4346" w:rsidP="00350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4" w:type="dxa"/>
            <w:shd w:val="clear" w:color="auto" w:fill="auto"/>
          </w:tcPr>
          <w:p w14:paraId="506F792D" w14:textId="77777777" w:rsidR="001A4346" w:rsidRPr="001A0FF0" w:rsidRDefault="001A4346" w:rsidP="00CA1FCE">
            <w:pPr>
              <w:numPr>
                <w:ilvl w:val="0"/>
                <w:numId w:val="35"/>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678383B0" w14:textId="77777777" w:rsidR="0015723E" w:rsidRPr="00F45DF1" w:rsidRDefault="0015723E"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p>
    <w:p w14:paraId="7CFD7D07" w14:textId="77777777" w:rsidR="0015723E" w:rsidRPr="00F45DF1" w:rsidRDefault="0015723E" w:rsidP="0015723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bookmarkStart w:id="4" w:name="_Hlk181279222"/>
      <w:r w:rsidRPr="00F45DF1">
        <w:rPr>
          <w:rFonts w:asciiTheme="minorHAnsi" w:hAnsiTheme="minorHAnsi" w:cs="Arial"/>
          <w:b/>
          <w:bCs/>
        </w:rPr>
        <w:t>Equipment Repair and Operation Series Reclassification Criteria</w:t>
      </w:r>
    </w:p>
    <w:bookmarkEnd w:id="4"/>
    <w:p w14:paraId="6B48755E" w14:textId="77777777" w:rsidR="0015723E" w:rsidRPr="00F45DF1" w:rsidRDefault="0015723E"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15723E" w:rsidRPr="00F45DF1" w14:paraId="7AA5B7EC" w14:textId="77777777" w:rsidTr="0015723E">
        <w:tc>
          <w:tcPr>
            <w:tcW w:w="2183" w:type="dxa"/>
            <w:vMerge w:val="restart"/>
            <w:shd w:val="clear" w:color="auto" w:fill="auto"/>
            <w:vAlign w:val="center"/>
          </w:tcPr>
          <w:p w14:paraId="250914DC" w14:textId="77777777" w:rsidR="0015723E" w:rsidRPr="00F45DF1" w:rsidRDefault="0015723E"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bookmarkStart w:id="5" w:name="_Hlk181267984"/>
            <w:r w:rsidRPr="00F45DF1">
              <w:rPr>
                <w:rFonts w:asciiTheme="minorHAnsi" w:hAnsiTheme="minorHAnsi" w:cs="Arial"/>
                <w:b/>
                <w:bCs/>
              </w:rPr>
              <w:t>Parks/Facilities Maintenance Worker                         to                             HVACR Mechanic I</w:t>
            </w:r>
          </w:p>
        </w:tc>
        <w:tc>
          <w:tcPr>
            <w:tcW w:w="8617" w:type="dxa"/>
            <w:shd w:val="clear" w:color="auto" w:fill="auto"/>
          </w:tcPr>
          <w:p w14:paraId="68720E91" w14:textId="77777777" w:rsidR="0015723E" w:rsidRPr="00F45DF1" w:rsidRDefault="0015723E"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15723E" w:rsidRPr="00F45DF1" w14:paraId="31CBA458" w14:textId="77777777" w:rsidTr="0015723E">
        <w:tc>
          <w:tcPr>
            <w:tcW w:w="2183" w:type="dxa"/>
            <w:vMerge/>
            <w:shd w:val="clear" w:color="auto" w:fill="auto"/>
            <w:vAlign w:val="center"/>
          </w:tcPr>
          <w:p w14:paraId="428DE47A"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5882ED04" w14:textId="77777777" w:rsidR="0015723E" w:rsidRPr="001A0FF0" w:rsidRDefault="0015723E" w:rsidP="0015723E">
            <w:pPr>
              <w:numPr>
                <w:ilvl w:val="0"/>
                <w:numId w:val="17"/>
              </w:numPr>
              <w:tabs>
                <w:tab w:val="left" w:pos="-1440"/>
              </w:tabs>
              <w:rPr>
                <w:rFonts w:asciiTheme="minorHAnsi" w:hAnsiTheme="minorHAnsi" w:cs="Arial"/>
              </w:rPr>
            </w:pPr>
            <w:r w:rsidRPr="001A0FF0">
              <w:rPr>
                <w:rFonts w:asciiTheme="minorHAnsi" w:hAnsiTheme="minorHAnsi" w:cs="Arial"/>
              </w:rPr>
              <w:t>Meets the minimum qualifications as stated in the class specification for HVACR Mechanic I (see class specification 2473).</w:t>
            </w:r>
          </w:p>
        </w:tc>
      </w:tr>
      <w:tr w:rsidR="0015723E" w:rsidRPr="00F45DF1" w14:paraId="1D43224E" w14:textId="77777777" w:rsidTr="0015723E">
        <w:tc>
          <w:tcPr>
            <w:tcW w:w="2183" w:type="dxa"/>
            <w:vMerge/>
            <w:shd w:val="clear" w:color="auto" w:fill="auto"/>
          </w:tcPr>
          <w:p w14:paraId="6C6CA167"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1E78D9AA" w14:textId="77777777" w:rsidR="0015723E" w:rsidRPr="001A0FF0" w:rsidRDefault="0015723E" w:rsidP="0015723E">
            <w:pPr>
              <w:numPr>
                <w:ilvl w:val="0"/>
                <w:numId w:val="17"/>
              </w:numPr>
              <w:rPr>
                <w:rFonts w:asciiTheme="minorHAnsi" w:hAnsiTheme="minorHAnsi" w:cs="Arial"/>
              </w:rPr>
            </w:pPr>
            <w:r w:rsidRPr="001A0FF0">
              <w:rPr>
                <w:rFonts w:asciiTheme="minorHAnsi" w:hAnsiTheme="minorHAnsi" w:cs="Arial"/>
              </w:rPr>
              <w:t>Performs all assigned duties and responsibilities in a competent and fully satisfactory manner at the HVACR Mechanic I level for a minimum of six months.</w:t>
            </w:r>
          </w:p>
        </w:tc>
      </w:tr>
      <w:tr w:rsidR="0015723E" w:rsidRPr="00F45DF1" w14:paraId="6D453D8E" w14:textId="77777777" w:rsidTr="0015723E">
        <w:tc>
          <w:tcPr>
            <w:tcW w:w="2183" w:type="dxa"/>
            <w:vMerge/>
            <w:shd w:val="clear" w:color="auto" w:fill="auto"/>
          </w:tcPr>
          <w:p w14:paraId="3387D21E"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7C94A32F" w14:textId="77777777" w:rsidR="0015723E" w:rsidRPr="001A0FF0" w:rsidRDefault="0015723E" w:rsidP="0015723E">
            <w:pPr>
              <w:numPr>
                <w:ilvl w:val="0"/>
                <w:numId w:val="17"/>
              </w:numPr>
              <w:rPr>
                <w:rFonts w:asciiTheme="minorHAnsi" w:hAnsiTheme="minorHAnsi" w:cs="Arial"/>
              </w:rPr>
            </w:pPr>
            <w:r w:rsidRPr="001A0FF0">
              <w:rPr>
                <w:rFonts w:asciiTheme="minorHAnsi" w:hAnsiTheme="minorHAnsi" w:cs="Arial"/>
              </w:rPr>
              <w:t xml:space="preserve">Demonstrates skilled trades work involving responsibility for the completion of simple HVACR projects or assisting on the completion of major projects, including knowledge of standard practices </w:t>
            </w:r>
            <w:proofErr w:type="spellStart"/>
            <w:r w:rsidRPr="001A0FF0">
              <w:rPr>
                <w:rFonts w:asciiTheme="minorHAnsi" w:hAnsiTheme="minorHAnsi" w:cs="Arial"/>
              </w:rPr>
              <w:t>amd</w:t>
            </w:r>
            <w:proofErr w:type="spellEnd"/>
            <w:r w:rsidRPr="001A0FF0">
              <w:rPr>
                <w:rFonts w:asciiTheme="minorHAnsi" w:hAnsiTheme="minorHAnsi" w:cs="Arial"/>
              </w:rPr>
              <w:t xml:space="preserve"> methods and codes used in the HVACR trade (provide two to three examples).</w:t>
            </w:r>
          </w:p>
        </w:tc>
      </w:tr>
      <w:tr w:rsidR="0015723E" w:rsidRPr="00F45DF1" w14:paraId="390F2216" w14:textId="77777777" w:rsidTr="0015723E">
        <w:tc>
          <w:tcPr>
            <w:tcW w:w="2183" w:type="dxa"/>
            <w:vMerge/>
            <w:shd w:val="clear" w:color="auto" w:fill="auto"/>
          </w:tcPr>
          <w:p w14:paraId="1457579E"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75C8F295" w14:textId="77777777" w:rsidR="0015723E" w:rsidRPr="001A0FF0" w:rsidRDefault="0015723E" w:rsidP="0015723E">
            <w:pPr>
              <w:pStyle w:val="Level1"/>
              <w:numPr>
                <w:ilvl w:val="0"/>
                <w:numId w:val="17"/>
              </w:numPr>
              <w:tabs>
                <w:tab w:val="left" w:pos="-1440"/>
              </w:tabs>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bookmarkEnd w:id="5"/>
    </w:tbl>
    <w:p w14:paraId="28B679F1" w14:textId="77777777" w:rsidR="0015723E" w:rsidRPr="00F45DF1" w:rsidRDefault="0015723E"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15723E" w:rsidRPr="00F45DF1" w14:paraId="3168E58C" w14:textId="77777777" w:rsidTr="0015723E">
        <w:tc>
          <w:tcPr>
            <w:tcW w:w="2183" w:type="dxa"/>
            <w:vMerge w:val="restart"/>
            <w:shd w:val="clear" w:color="auto" w:fill="auto"/>
            <w:vAlign w:val="center"/>
          </w:tcPr>
          <w:p w14:paraId="42291EFC" w14:textId="77777777" w:rsidR="0015723E" w:rsidRPr="00F45DF1" w:rsidRDefault="0015723E"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bookmarkStart w:id="6" w:name="_Hlk181268086"/>
            <w:r w:rsidRPr="00F45DF1">
              <w:rPr>
                <w:rFonts w:asciiTheme="minorHAnsi" w:hAnsiTheme="minorHAnsi" w:cs="Arial"/>
                <w:b/>
                <w:bCs/>
              </w:rPr>
              <w:t>HVACR Mechanic I to                             HVACR Mechanic II</w:t>
            </w:r>
          </w:p>
        </w:tc>
        <w:tc>
          <w:tcPr>
            <w:tcW w:w="8617" w:type="dxa"/>
            <w:shd w:val="clear" w:color="auto" w:fill="auto"/>
          </w:tcPr>
          <w:p w14:paraId="3E9691EC" w14:textId="77777777" w:rsidR="0015723E" w:rsidRPr="00F45DF1" w:rsidRDefault="0015723E"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15723E" w:rsidRPr="00F45DF1" w14:paraId="33D59D1C" w14:textId="77777777" w:rsidTr="0015723E">
        <w:tc>
          <w:tcPr>
            <w:tcW w:w="2183" w:type="dxa"/>
            <w:vMerge/>
            <w:shd w:val="clear" w:color="auto" w:fill="auto"/>
            <w:vAlign w:val="center"/>
          </w:tcPr>
          <w:p w14:paraId="203B0B65"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1430EBE0" w14:textId="77777777" w:rsidR="0015723E" w:rsidRPr="001A0FF0" w:rsidRDefault="0015723E" w:rsidP="0015723E">
            <w:pPr>
              <w:numPr>
                <w:ilvl w:val="0"/>
                <w:numId w:val="18"/>
              </w:numPr>
              <w:tabs>
                <w:tab w:val="left" w:pos="-1440"/>
              </w:tabs>
              <w:rPr>
                <w:rFonts w:asciiTheme="minorHAnsi" w:hAnsiTheme="minorHAnsi" w:cs="Arial"/>
              </w:rPr>
            </w:pPr>
            <w:r w:rsidRPr="001A0FF0">
              <w:rPr>
                <w:rFonts w:asciiTheme="minorHAnsi" w:hAnsiTheme="minorHAnsi" w:cs="Arial"/>
              </w:rPr>
              <w:t>Meets the minimum qualifications as stated in the class specification for HVACR Mechanic II (see class specification 2474).</w:t>
            </w:r>
          </w:p>
        </w:tc>
      </w:tr>
      <w:tr w:rsidR="0015723E" w:rsidRPr="00F45DF1" w14:paraId="5D358C9C" w14:textId="77777777" w:rsidTr="0015723E">
        <w:tc>
          <w:tcPr>
            <w:tcW w:w="2183" w:type="dxa"/>
            <w:vMerge/>
            <w:shd w:val="clear" w:color="auto" w:fill="auto"/>
          </w:tcPr>
          <w:p w14:paraId="24F8FF82"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7F6EEAE0" w14:textId="77777777" w:rsidR="0015723E" w:rsidRPr="001A0FF0" w:rsidRDefault="0015723E" w:rsidP="0015723E">
            <w:pPr>
              <w:numPr>
                <w:ilvl w:val="0"/>
                <w:numId w:val="18"/>
              </w:numPr>
              <w:rPr>
                <w:rFonts w:asciiTheme="minorHAnsi" w:hAnsiTheme="minorHAnsi" w:cs="Arial"/>
              </w:rPr>
            </w:pPr>
            <w:r w:rsidRPr="001A0FF0">
              <w:rPr>
                <w:rFonts w:asciiTheme="minorHAnsi" w:hAnsiTheme="minorHAnsi" w:cs="Arial"/>
              </w:rPr>
              <w:t>Performs all assigned duties and responsibilities in a competent and fully satisfactory manner at the HVACR Mechanic II level for a minimum of six months.</w:t>
            </w:r>
          </w:p>
        </w:tc>
      </w:tr>
      <w:tr w:rsidR="0015723E" w:rsidRPr="00F45DF1" w14:paraId="40546E6A" w14:textId="77777777" w:rsidTr="0015723E">
        <w:tc>
          <w:tcPr>
            <w:tcW w:w="2183" w:type="dxa"/>
            <w:vMerge/>
            <w:shd w:val="clear" w:color="auto" w:fill="auto"/>
          </w:tcPr>
          <w:p w14:paraId="6A60129D"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02B6F7FE" w14:textId="77777777" w:rsidR="0015723E" w:rsidRPr="001A0FF0" w:rsidRDefault="0015723E" w:rsidP="0015723E">
            <w:pPr>
              <w:numPr>
                <w:ilvl w:val="0"/>
                <w:numId w:val="18"/>
              </w:numPr>
              <w:rPr>
                <w:rFonts w:asciiTheme="minorHAnsi" w:hAnsiTheme="minorHAnsi" w:cs="Arial"/>
              </w:rPr>
            </w:pPr>
            <w:r w:rsidRPr="001A0FF0">
              <w:rPr>
                <w:rFonts w:asciiTheme="minorHAnsi" w:hAnsiTheme="minorHAnsi" w:cs="Arial"/>
              </w:rPr>
              <w:t>Demonstrates work actions that involves responsibility for the completion of entire HVACR assignments and projects including independently planning and carrying out responsibilities (provide two to three examples).</w:t>
            </w:r>
          </w:p>
        </w:tc>
      </w:tr>
      <w:tr w:rsidR="0015723E" w:rsidRPr="00F45DF1" w14:paraId="478FE172" w14:textId="77777777" w:rsidTr="0015723E">
        <w:tc>
          <w:tcPr>
            <w:tcW w:w="2183" w:type="dxa"/>
            <w:vMerge/>
            <w:shd w:val="clear" w:color="auto" w:fill="auto"/>
          </w:tcPr>
          <w:p w14:paraId="021CB99F"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2309BC77" w14:textId="77777777" w:rsidR="0015723E" w:rsidRPr="001A0FF0" w:rsidRDefault="0015723E" w:rsidP="0015723E">
            <w:pPr>
              <w:numPr>
                <w:ilvl w:val="0"/>
                <w:numId w:val="18"/>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bookmarkEnd w:id="6"/>
    </w:tbl>
    <w:p w14:paraId="7E7469B2" w14:textId="77777777" w:rsidR="0015723E" w:rsidRPr="00F45DF1" w:rsidRDefault="0015723E"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15723E" w:rsidRPr="00F45DF1" w14:paraId="05C674A0" w14:textId="77777777" w:rsidTr="0015723E">
        <w:tc>
          <w:tcPr>
            <w:tcW w:w="2183" w:type="dxa"/>
            <w:vMerge w:val="restart"/>
            <w:shd w:val="clear" w:color="auto" w:fill="auto"/>
            <w:vAlign w:val="center"/>
          </w:tcPr>
          <w:p w14:paraId="2243C417" w14:textId="77777777" w:rsidR="0015723E" w:rsidRPr="00F45DF1" w:rsidRDefault="0015723E"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lastRenderedPageBreak/>
              <w:t>Parks/Facilities Maintenance Worker                           to                        Automotive/ Equipment Mechanic I</w:t>
            </w:r>
          </w:p>
        </w:tc>
        <w:tc>
          <w:tcPr>
            <w:tcW w:w="8617" w:type="dxa"/>
            <w:shd w:val="clear" w:color="auto" w:fill="auto"/>
          </w:tcPr>
          <w:p w14:paraId="1CC67D6D" w14:textId="77777777" w:rsidR="0015723E" w:rsidRPr="00F45DF1" w:rsidRDefault="0015723E"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15723E" w:rsidRPr="00F45DF1" w14:paraId="55F7F4DD" w14:textId="77777777" w:rsidTr="0015723E">
        <w:tc>
          <w:tcPr>
            <w:tcW w:w="2183" w:type="dxa"/>
            <w:vMerge/>
            <w:shd w:val="clear" w:color="auto" w:fill="auto"/>
            <w:vAlign w:val="center"/>
          </w:tcPr>
          <w:p w14:paraId="2974D02E"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01633514" w14:textId="77777777" w:rsidR="0015723E" w:rsidRPr="001A0FF0" w:rsidRDefault="0015723E" w:rsidP="0015723E">
            <w:pPr>
              <w:numPr>
                <w:ilvl w:val="0"/>
                <w:numId w:val="19"/>
              </w:numPr>
              <w:tabs>
                <w:tab w:val="left" w:pos="-1440"/>
              </w:tabs>
              <w:rPr>
                <w:rFonts w:asciiTheme="minorHAnsi" w:hAnsiTheme="minorHAnsi" w:cs="Arial"/>
              </w:rPr>
            </w:pPr>
            <w:r w:rsidRPr="001A0FF0">
              <w:rPr>
                <w:rFonts w:asciiTheme="minorHAnsi" w:hAnsiTheme="minorHAnsi" w:cs="Arial"/>
              </w:rPr>
              <w:t>Meets the minimum qualifications as stated in the class specification for Automotive/Equipment Mechanic I (see class specification 2485).</w:t>
            </w:r>
          </w:p>
        </w:tc>
      </w:tr>
      <w:tr w:rsidR="0015723E" w:rsidRPr="00F45DF1" w14:paraId="3B3BED91" w14:textId="77777777" w:rsidTr="0015723E">
        <w:tc>
          <w:tcPr>
            <w:tcW w:w="2183" w:type="dxa"/>
            <w:vMerge/>
            <w:shd w:val="clear" w:color="auto" w:fill="auto"/>
          </w:tcPr>
          <w:p w14:paraId="2479AFC2"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6B5872E0" w14:textId="77777777" w:rsidR="0015723E" w:rsidRPr="001A0FF0" w:rsidRDefault="0015723E" w:rsidP="0015723E">
            <w:pPr>
              <w:numPr>
                <w:ilvl w:val="0"/>
                <w:numId w:val="19"/>
              </w:numPr>
              <w:rPr>
                <w:rFonts w:asciiTheme="minorHAnsi" w:hAnsiTheme="minorHAnsi" w:cs="Arial"/>
              </w:rPr>
            </w:pPr>
            <w:r w:rsidRPr="001A0FF0">
              <w:rPr>
                <w:rFonts w:asciiTheme="minorHAnsi" w:hAnsiTheme="minorHAnsi" w:cs="Arial"/>
              </w:rPr>
              <w:t>Performs all assigned duties and responsibilities in a competent and fully satisfactory manner at the Automotive/Equipment Mechanic I level for a minimum of six months.</w:t>
            </w:r>
          </w:p>
        </w:tc>
      </w:tr>
      <w:tr w:rsidR="0015723E" w:rsidRPr="00F45DF1" w14:paraId="3D222F93" w14:textId="77777777" w:rsidTr="0015723E">
        <w:tc>
          <w:tcPr>
            <w:tcW w:w="2183" w:type="dxa"/>
            <w:vMerge/>
            <w:shd w:val="clear" w:color="auto" w:fill="auto"/>
          </w:tcPr>
          <w:p w14:paraId="0515A6A0"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2AA5FE86" w14:textId="77777777" w:rsidR="0015723E" w:rsidRPr="001A0FF0" w:rsidRDefault="0015723E" w:rsidP="0015723E">
            <w:pPr>
              <w:numPr>
                <w:ilvl w:val="0"/>
                <w:numId w:val="19"/>
              </w:numPr>
              <w:rPr>
                <w:rFonts w:asciiTheme="minorHAnsi" w:hAnsiTheme="minorHAnsi" w:cs="Arial"/>
              </w:rPr>
            </w:pPr>
            <w:r w:rsidRPr="001A0FF0">
              <w:rPr>
                <w:rFonts w:asciiTheme="minorHAnsi" w:hAnsiTheme="minorHAnsi" w:cs="Arial"/>
              </w:rPr>
              <w:t>Demonstrates skilled trades work that involves responsibility for the completion of simple projects or assisting on major projects to maintain and repair vehicles and power equipment at Commission buildings, structures and property (provide two to three examples).</w:t>
            </w:r>
          </w:p>
        </w:tc>
      </w:tr>
      <w:tr w:rsidR="0015723E" w:rsidRPr="00F45DF1" w14:paraId="6CD27CD0" w14:textId="77777777" w:rsidTr="0015723E">
        <w:tc>
          <w:tcPr>
            <w:tcW w:w="2183" w:type="dxa"/>
            <w:vMerge/>
            <w:shd w:val="clear" w:color="auto" w:fill="auto"/>
          </w:tcPr>
          <w:p w14:paraId="6387EC86"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7089AD83" w14:textId="77777777" w:rsidR="0015723E" w:rsidRPr="001A0FF0" w:rsidRDefault="0015723E" w:rsidP="0015723E">
            <w:pPr>
              <w:numPr>
                <w:ilvl w:val="0"/>
                <w:numId w:val="19"/>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w:t>
            </w:r>
            <w:proofErr w:type="spellStart"/>
            <w:r w:rsidRPr="001A0FF0">
              <w:rPr>
                <w:rFonts w:asciiTheme="minorHAnsi" w:hAnsiTheme="minorHAnsi" w:cs="Arial"/>
              </w:rPr>
              <w:t>i</w:t>
            </w:r>
            <w:proofErr w:type="spellEnd"/>
            <w:r w:rsidRPr="001A0FF0">
              <w:rPr>
                <w:rFonts w:asciiTheme="minorHAnsi" w:hAnsiTheme="minorHAnsi" w:cs="Arial"/>
              </w:rPr>
              <w:t xml:space="preserve"> performance that achieved results that fully met the supervisor’s expectations; and earned a rating of 2 for the majority of job functions; and not less than 1 for all other functions and an average factor rating of 1.5 or better.</w:t>
            </w:r>
          </w:p>
        </w:tc>
      </w:tr>
    </w:tbl>
    <w:p w14:paraId="704149D7" w14:textId="77777777" w:rsidR="0015723E" w:rsidRPr="00F45DF1" w:rsidRDefault="0015723E"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8033"/>
      </w:tblGrid>
      <w:tr w:rsidR="0015723E" w:rsidRPr="00F45DF1" w14:paraId="4ADA74F1" w14:textId="77777777" w:rsidTr="0015723E">
        <w:tc>
          <w:tcPr>
            <w:tcW w:w="2518" w:type="dxa"/>
            <w:vMerge w:val="restart"/>
            <w:shd w:val="clear" w:color="auto" w:fill="auto"/>
            <w:vAlign w:val="center"/>
          </w:tcPr>
          <w:p w14:paraId="043B84A6" w14:textId="77777777" w:rsidR="0015723E" w:rsidRPr="00F45DF1" w:rsidRDefault="0015723E"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bookmarkStart w:id="7" w:name="_Hlk181275709"/>
            <w:r w:rsidRPr="00F45DF1">
              <w:rPr>
                <w:rFonts w:asciiTheme="minorHAnsi" w:hAnsiTheme="minorHAnsi" w:cs="Arial"/>
                <w:b/>
                <w:bCs/>
              </w:rPr>
              <w:t>Automotive/Equipment Mechanic I                          to Automotive/Equipment Mechanic II</w:t>
            </w:r>
          </w:p>
        </w:tc>
        <w:tc>
          <w:tcPr>
            <w:tcW w:w="8282" w:type="dxa"/>
            <w:shd w:val="clear" w:color="auto" w:fill="auto"/>
          </w:tcPr>
          <w:p w14:paraId="7A5C8801" w14:textId="77777777" w:rsidR="0015723E" w:rsidRPr="00F45DF1" w:rsidRDefault="0015723E"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15723E" w:rsidRPr="00F45DF1" w14:paraId="5FA990FA" w14:textId="77777777" w:rsidTr="0015723E">
        <w:tc>
          <w:tcPr>
            <w:tcW w:w="2518" w:type="dxa"/>
            <w:vMerge/>
            <w:shd w:val="clear" w:color="auto" w:fill="auto"/>
            <w:vAlign w:val="center"/>
          </w:tcPr>
          <w:p w14:paraId="39C50EA7"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282" w:type="dxa"/>
            <w:shd w:val="clear" w:color="auto" w:fill="auto"/>
          </w:tcPr>
          <w:p w14:paraId="57CFF2FC" w14:textId="77777777" w:rsidR="0015723E" w:rsidRPr="001A0FF0" w:rsidRDefault="0015723E" w:rsidP="0015723E">
            <w:pPr>
              <w:numPr>
                <w:ilvl w:val="0"/>
                <w:numId w:val="20"/>
              </w:numPr>
              <w:tabs>
                <w:tab w:val="left" w:pos="-1440"/>
              </w:tabs>
              <w:rPr>
                <w:rFonts w:asciiTheme="minorHAnsi" w:hAnsiTheme="minorHAnsi" w:cs="Arial"/>
              </w:rPr>
            </w:pPr>
            <w:r w:rsidRPr="001A0FF0">
              <w:rPr>
                <w:rFonts w:asciiTheme="minorHAnsi" w:hAnsiTheme="minorHAnsi" w:cs="Arial"/>
              </w:rPr>
              <w:t>Meets the minimum qualifications as stated in the class specification for Automotive/Equipment Mechanic II (see class specification 2486).</w:t>
            </w:r>
          </w:p>
        </w:tc>
      </w:tr>
      <w:tr w:rsidR="0015723E" w:rsidRPr="00F45DF1" w14:paraId="0703527E" w14:textId="77777777" w:rsidTr="0015723E">
        <w:tc>
          <w:tcPr>
            <w:tcW w:w="2518" w:type="dxa"/>
            <w:vMerge/>
            <w:shd w:val="clear" w:color="auto" w:fill="auto"/>
          </w:tcPr>
          <w:p w14:paraId="072BA216"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282" w:type="dxa"/>
            <w:shd w:val="clear" w:color="auto" w:fill="auto"/>
          </w:tcPr>
          <w:p w14:paraId="2FF5E29C" w14:textId="77777777" w:rsidR="0015723E" w:rsidRPr="001A0FF0" w:rsidRDefault="0015723E" w:rsidP="0015723E">
            <w:pPr>
              <w:numPr>
                <w:ilvl w:val="0"/>
                <w:numId w:val="20"/>
              </w:numPr>
              <w:rPr>
                <w:rFonts w:asciiTheme="minorHAnsi" w:hAnsiTheme="minorHAnsi" w:cs="Arial"/>
              </w:rPr>
            </w:pPr>
            <w:r w:rsidRPr="001A0FF0">
              <w:rPr>
                <w:rFonts w:asciiTheme="minorHAnsi" w:hAnsiTheme="minorHAnsi" w:cs="Arial"/>
              </w:rPr>
              <w:t>Performs all assigned duties and responsibilities in a competent and fully satisfactory manner at the Automotive/Equipment Mechanic II level for a minimum of six months.</w:t>
            </w:r>
          </w:p>
        </w:tc>
      </w:tr>
      <w:tr w:rsidR="0015723E" w:rsidRPr="00F45DF1" w14:paraId="0630C4B0" w14:textId="77777777" w:rsidTr="0015723E">
        <w:tc>
          <w:tcPr>
            <w:tcW w:w="2518" w:type="dxa"/>
            <w:vMerge/>
            <w:shd w:val="clear" w:color="auto" w:fill="auto"/>
          </w:tcPr>
          <w:p w14:paraId="25805AC1"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282" w:type="dxa"/>
            <w:shd w:val="clear" w:color="auto" w:fill="auto"/>
          </w:tcPr>
          <w:p w14:paraId="482673AE" w14:textId="77777777" w:rsidR="0015723E" w:rsidRPr="001A0FF0" w:rsidRDefault="0015723E" w:rsidP="0015723E">
            <w:pPr>
              <w:numPr>
                <w:ilvl w:val="0"/>
                <w:numId w:val="20"/>
              </w:numPr>
              <w:rPr>
                <w:rFonts w:asciiTheme="minorHAnsi" w:hAnsiTheme="minorHAnsi" w:cs="Arial"/>
              </w:rPr>
            </w:pPr>
            <w:r w:rsidRPr="001A0FF0">
              <w:rPr>
                <w:rFonts w:asciiTheme="minorHAnsi" w:hAnsiTheme="minorHAnsi" w:cs="Arial"/>
              </w:rPr>
              <w:t xml:space="preserve">Demonstrates work actions that involves responsibility for the completion of entire automotive/equipment assignments or projects including independently planning and </w:t>
            </w:r>
            <w:proofErr w:type="spellStart"/>
            <w:r w:rsidRPr="001A0FF0">
              <w:rPr>
                <w:rFonts w:asciiTheme="minorHAnsi" w:hAnsiTheme="minorHAnsi" w:cs="Arial"/>
              </w:rPr>
              <w:t>carryting</w:t>
            </w:r>
            <w:proofErr w:type="spellEnd"/>
            <w:r w:rsidRPr="001A0FF0">
              <w:rPr>
                <w:rFonts w:asciiTheme="minorHAnsi" w:hAnsiTheme="minorHAnsi" w:cs="Arial"/>
              </w:rPr>
              <w:t xml:space="preserve"> out responsibilities (provide two to three examples).</w:t>
            </w:r>
          </w:p>
        </w:tc>
      </w:tr>
      <w:tr w:rsidR="0015723E" w:rsidRPr="00F45DF1" w14:paraId="60AF74DE" w14:textId="77777777" w:rsidTr="0015723E">
        <w:tc>
          <w:tcPr>
            <w:tcW w:w="2518" w:type="dxa"/>
            <w:vMerge/>
            <w:shd w:val="clear" w:color="auto" w:fill="auto"/>
          </w:tcPr>
          <w:p w14:paraId="17F64BB0"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282" w:type="dxa"/>
            <w:shd w:val="clear" w:color="auto" w:fill="auto"/>
          </w:tcPr>
          <w:p w14:paraId="5EC257CE" w14:textId="77777777" w:rsidR="0015723E" w:rsidRPr="001A0FF0" w:rsidRDefault="0015723E" w:rsidP="0015723E">
            <w:pPr>
              <w:numPr>
                <w:ilvl w:val="0"/>
                <w:numId w:val="20"/>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w:t>
            </w:r>
            <w:proofErr w:type="spellStart"/>
            <w:r w:rsidRPr="001A0FF0">
              <w:rPr>
                <w:rFonts w:asciiTheme="minorHAnsi" w:hAnsiTheme="minorHAnsi" w:cs="Arial"/>
              </w:rPr>
              <w:t>i</w:t>
            </w:r>
            <w:proofErr w:type="spellEnd"/>
            <w:r w:rsidRPr="001A0FF0">
              <w:rPr>
                <w:rFonts w:asciiTheme="minorHAnsi" w:hAnsiTheme="minorHAnsi" w:cs="Arial"/>
              </w:rPr>
              <w:t xml:space="preserve"> performance that achieved results that fully met the supervisor’s expectations; and earned a rating of 2 for the majority of job functions and not less than 1 for all other functions; and an average factor rating of 1.5 or better.</w:t>
            </w:r>
          </w:p>
        </w:tc>
      </w:tr>
      <w:bookmarkEnd w:id="7"/>
    </w:tbl>
    <w:p w14:paraId="53F8E118" w14:textId="77777777" w:rsidR="0015723E" w:rsidRPr="00F45DF1" w:rsidRDefault="0015723E"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p>
    <w:p w14:paraId="3D9D6D6A" w14:textId="5307E0A0" w:rsidR="008A61A0" w:rsidRPr="00F45DF1" w:rsidRDefault="0039591B"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r w:rsidRPr="00F45DF1">
        <w:rPr>
          <w:rFonts w:asciiTheme="minorHAnsi" w:hAnsiTheme="minorHAnsi" w:cs="Arial"/>
          <w:b/>
          <w:bCs/>
        </w:rPr>
        <w:t>G</w:t>
      </w:r>
      <w:r w:rsidR="008A61A0" w:rsidRPr="00F45DF1">
        <w:rPr>
          <w:rFonts w:asciiTheme="minorHAnsi" w:hAnsiTheme="minorHAnsi" w:cs="Arial"/>
          <w:b/>
          <w:bCs/>
        </w:rPr>
        <w:t>eneral Administrative</w:t>
      </w:r>
      <w:r w:rsidR="00473A27" w:rsidRPr="00F45DF1">
        <w:rPr>
          <w:rFonts w:asciiTheme="minorHAnsi" w:hAnsiTheme="minorHAnsi" w:cs="Arial"/>
          <w:b/>
          <w:bCs/>
        </w:rPr>
        <w:t xml:space="preserve"> Series Reclassification Criteria</w:t>
      </w:r>
    </w:p>
    <w:p w14:paraId="5B7B5558" w14:textId="77777777" w:rsidR="008A61A0" w:rsidRPr="00F45DF1" w:rsidRDefault="008A61A0"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8636"/>
      </w:tblGrid>
      <w:tr w:rsidR="00473A27" w:rsidRPr="00F45DF1" w14:paraId="7E9E6E56" w14:textId="77777777" w:rsidTr="000C244F">
        <w:tc>
          <w:tcPr>
            <w:tcW w:w="2159" w:type="dxa"/>
            <w:vMerge w:val="restart"/>
            <w:shd w:val="clear" w:color="auto" w:fill="auto"/>
            <w:vAlign w:val="center"/>
          </w:tcPr>
          <w:p w14:paraId="25860901" w14:textId="140E3479" w:rsidR="00473A27" w:rsidRPr="00F45DF1" w:rsidRDefault="00473A27" w:rsidP="006A3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bookmarkStart w:id="8" w:name="_Hlk191385819"/>
            <w:r w:rsidRPr="00F45DF1">
              <w:rPr>
                <w:rFonts w:asciiTheme="minorHAnsi" w:hAnsiTheme="minorHAnsi" w:cs="Arial"/>
                <w:b/>
                <w:bCs/>
              </w:rPr>
              <w:t xml:space="preserve">Technical Writing Specialist </w:t>
            </w:r>
            <w:r w:rsidR="007D422F" w:rsidRPr="00F45DF1">
              <w:rPr>
                <w:rFonts w:asciiTheme="minorHAnsi" w:hAnsiTheme="minorHAnsi" w:cs="Arial"/>
                <w:b/>
                <w:bCs/>
              </w:rPr>
              <w:t xml:space="preserve">              </w:t>
            </w:r>
            <w:r w:rsidRPr="00F45DF1">
              <w:rPr>
                <w:rFonts w:asciiTheme="minorHAnsi" w:hAnsiTheme="minorHAnsi" w:cs="Arial"/>
                <w:b/>
                <w:bCs/>
              </w:rPr>
              <w:t xml:space="preserve">to </w:t>
            </w:r>
            <w:r w:rsidR="007D422F" w:rsidRPr="00F45DF1">
              <w:rPr>
                <w:rFonts w:asciiTheme="minorHAnsi" w:hAnsiTheme="minorHAnsi" w:cs="Arial"/>
                <w:b/>
                <w:bCs/>
              </w:rPr>
              <w:t xml:space="preserve">                            </w:t>
            </w:r>
            <w:r w:rsidRPr="00F45DF1">
              <w:rPr>
                <w:rFonts w:asciiTheme="minorHAnsi" w:hAnsiTheme="minorHAnsi" w:cs="Arial"/>
                <w:b/>
                <w:bCs/>
              </w:rPr>
              <w:t>Senior Technical</w:t>
            </w:r>
            <w:r w:rsidR="008A2200" w:rsidRPr="00F45DF1">
              <w:rPr>
                <w:rFonts w:asciiTheme="minorHAnsi" w:hAnsiTheme="minorHAnsi" w:cs="Arial"/>
                <w:b/>
                <w:bCs/>
              </w:rPr>
              <w:t>/</w:t>
            </w:r>
            <w:r w:rsidRPr="00F45DF1">
              <w:rPr>
                <w:rFonts w:asciiTheme="minorHAnsi" w:hAnsiTheme="minorHAnsi" w:cs="Arial"/>
                <w:b/>
                <w:bCs/>
              </w:rPr>
              <w:t xml:space="preserve"> Writing Specialist</w:t>
            </w:r>
          </w:p>
        </w:tc>
        <w:tc>
          <w:tcPr>
            <w:tcW w:w="8636" w:type="dxa"/>
            <w:shd w:val="clear" w:color="auto" w:fill="auto"/>
          </w:tcPr>
          <w:p w14:paraId="221444C1" w14:textId="77777777" w:rsidR="00473A27" w:rsidRPr="00F45DF1" w:rsidRDefault="00473A27" w:rsidP="006A3521">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473A27" w:rsidRPr="00F45DF1" w14:paraId="13768DD0" w14:textId="77777777" w:rsidTr="000C244F">
        <w:tc>
          <w:tcPr>
            <w:tcW w:w="2159" w:type="dxa"/>
            <w:vMerge/>
            <w:shd w:val="clear" w:color="auto" w:fill="auto"/>
            <w:vAlign w:val="center"/>
          </w:tcPr>
          <w:p w14:paraId="1EFBCB5C"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36" w:type="dxa"/>
            <w:shd w:val="clear" w:color="auto" w:fill="auto"/>
          </w:tcPr>
          <w:p w14:paraId="3CB5547A" w14:textId="77777777" w:rsidR="00473A27" w:rsidRPr="001A0FF0" w:rsidRDefault="00473A27" w:rsidP="009F2167">
            <w:pPr>
              <w:numPr>
                <w:ilvl w:val="0"/>
                <w:numId w:val="21"/>
              </w:numPr>
              <w:tabs>
                <w:tab w:val="left" w:pos="-1440"/>
              </w:tabs>
              <w:rPr>
                <w:rFonts w:asciiTheme="minorHAnsi" w:hAnsiTheme="minorHAnsi" w:cs="Arial"/>
              </w:rPr>
            </w:pPr>
            <w:r w:rsidRPr="001A0FF0">
              <w:rPr>
                <w:rFonts w:asciiTheme="minorHAnsi" w:hAnsiTheme="minorHAnsi" w:cs="Arial"/>
              </w:rPr>
              <w:t>Meets the minimum qualifications as stated in the class specification for Senior Technical Writing Specialist (see class specification 1174).</w:t>
            </w:r>
          </w:p>
        </w:tc>
      </w:tr>
      <w:tr w:rsidR="00473A27" w:rsidRPr="00F45DF1" w14:paraId="1937B081" w14:textId="77777777" w:rsidTr="000C244F">
        <w:tc>
          <w:tcPr>
            <w:tcW w:w="2159" w:type="dxa"/>
            <w:vMerge/>
            <w:shd w:val="clear" w:color="auto" w:fill="auto"/>
          </w:tcPr>
          <w:p w14:paraId="462B0E99"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7CDBD999" w14:textId="59670FE8" w:rsidR="00473A27" w:rsidRPr="001A0FF0" w:rsidRDefault="00BC0015" w:rsidP="009F2167">
            <w:pPr>
              <w:numPr>
                <w:ilvl w:val="0"/>
                <w:numId w:val="21"/>
              </w:numPr>
              <w:rPr>
                <w:rFonts w:asciiTheme="minorHAnsi" w:hAnsiTheme="minorHAnsi" w:cs="Arial"/>
              </w:rPr>
            </w:pPr>
            <w:r w:rsidRPr="001A0FF0">
              <w:rPr>
                <w:rFonts w:asciiTheme="minorHAnsi" w:hAnsiTheme="minorHAnsi" w:cs="Arial"/>
              </w:rPr>
              <w:t xml:space="preserve">Performs all assigned duties and responsibilities in a competent and fully satisfactory manner at the Technical Writing Specialist level for a minimum of </w:t>
            </w:r>
            <w:r w:rsidR="008A2200" w:rsidRPr="001A0FF0">
              <w:rPr>
                <w:rFonts w:asciiTheme="minorHAnsi" w:hAnsiTheme="minorHAnsi" w:cs="Arial"/>
              </w:rPr>
              <w:t>24</w:t>
            </w:r>
            <w:r w:rsidRPr="001A0FF0">
              <w:rPr>
                <w:rFonts w:asciiTheme="minorHAnsi" w:hAnsiTheme="minorHAnsi" w:cs="Arial"/>
              </w:rPr>
              <w:t xml:space="preserve"> months, </w:t>
            </w:r>
            <w:r w:rsidR="00473A27" w:rsidRPr="001A0FF0">
              <w:rPr>
                <w:rFonts w:asciiTheme="minorHAnsi" w:hAnsiTheme="minorHAnsi" w:cs="Arial"/>
              </w:rPr>
              <w:t>with a minimum of six of those months at the Senior Technical Writing Specialist level.</w:t>
            </w:r>
          </w:p>
        </w:tc>
      </w:tr>
      <w:tr w:rsidR="00473A27" w:rsidRPr="00F45DF1" w14:paraId="25A609F2" w14:textId="77777777" w:rsidTr="000C244F">
        <w:tc>
          <w:tcPr>
            <w:tcW w:w="2159" w:type="dxa"/>
            <w:vMerge/>
            <w:shd w:val="clear" w:color="auto" w:fill="auto"/>
          </w:tcPr>
          <w:p w14:paraId="087B0A53"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7347D43C" w14:textId="452DFC34" w:rsidR="00473A27" w:rsidRPr="001A0FF0" w:rsidRDefault="00402886" w:rsidP="009F2167">
            <w:pPr>
              <w:numPr>
                <w:ilvl w:val="0"/>
                <w:numId w:val="21"/>
              </w:numPr>
              <w:rPr>
                <w:rFonts w:asciiTheme="minorHAnsi" w:hAnsiTheme="minorHAnsi" w:cs="Arial"/>
              </w:rPr>
            </w:pPr>
            <w:r w:rsidRPr="001A0FF0">
              <w:rPr>
                <w:rFonts w:asciiTheme="minorHAnsi" w:hAnsiTheme="minorHAnsi" w:cs="Arial"/>
              </w:rPr>
              <w:t xml:space="preserve">Demonstrates ability to analyze and interpret multi-party discussions for Planning Board or Commission meetings to produce clear, concise, and accurate minutes/reports; knowledge and skill of Senior Technical </w:t>
            </w:r>
            <w:r w:rsidRPr="001A0FF0">
              <w:rPr>
                <w:rFonts w:asciiTheme="minorHAnsi" w:hAnsiTheme="minorHAnsi" w:cs="Arial"/>
              </w:rPr>
              <w:lastRenderedPageBreak/>
              <w:t>Writing/Editing Specialist, as well as ability to work independently to perform technical writing, editing and administrative support work (provide two to three examples).</w:t>
            </w:r>
          </w:p>
        </w:tc>
      </w:tr>
      <w:tr w:rsidR="00473A27" w:rsidRPr="00F45DF1" w14:paraId="35DAE4FC" w14:textId="77777777" w:rsidTr="000C244F">
        <w:tc>
          <w:tcPr>
            <w:tcW w:w="2159" w:type="dxa"/>
            <w:vMerge/>
            <w:shd w:val="clear" w:color="auto" w:fill="auto"/>
          </w:tcPr>
          <w:p w14:paraId="6DD83E09"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1BD0D728" w14:textId="77777777" w:rsidR="00473A27" w:rsidRPr="001A0FF0" w:rsidRDefault="00473A27" w:rsidP="009F2167">
            <w:pPr>
              <w:numPr>
                <w:ilvl w:val="0"/>
                <w:numId w:val="21"/>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bookmarkEnd w:id="8"/>
    </w:tbl>
    <w:p w14:paraId="298F6E04" w14:textId="77777777" w:rsidR="00473A27" w:rsidRPr="00F45DF1" w:rsidRDefault="00473A27"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p>
    <w:p w14:paraId="713EE9F0" w14:textId="01AF37B7" w:rsidR="0015723E" w:rsidRPr="00F45DF1" w:rsidRDefault="0015723E"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r w:rsidRPr="00F45DF1">
        <w:rPr>
          <w:rFonts w:asciiTheme="minorHAnsi" w:hAnsiTheme="minorHAnsi" w:cs="Arial"/>
          <w:b/>
          <w:bCs/>
        </w:rPr>
        <w:t>General Clerical Series Reclassification Criteria</w:t>
      </w:r>
    </w:p>
    <w:p w14:paraId="746C74E6" w14:textId="77777777" w:rsidR="0015723E" w:rsidRPr="00F45DF1" w:rsidRDefault="0015723E"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8598"/>
      </w:tblGrid>
      <w:tr w:rsidR="0015723E" w:rsidRPr="00F45DF1" w14:paraId="0291F2C7" w14:textId="77777777" w:rsidTr="0015723E">
        <w:tc>
          <w:tcPr>
            <w:tcW w:w="2183" w:type="dxa"/>
            <w:vMerge w:val="restart"/>
            <w:shd w:val="clear" w:color="auto" w:fill="auto"/>
            <w:vAlign w:val="center"/>
          </w:tcPr>
          <w:p w14:paraId="767B5812" w14:textId="77777777" w:rsidR="0015723E" w:rsidRPr="00F45DF1" w:rsidRDefault="0015723E"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Clerical/Inventory Technician                      to                               Senior Clerical/ Inventory Technician</w:t>
            </w:r>
          </w:p>
        </w:tc>
        <w:tc>
          <w:tcPr>
            <w:tcW w:w="8617" w:type="dxa"/>
            <w:shd w:val="clear" w:color="auto" w:fill="auto"/>
          </w:tcPr>
          <w:p w14:paraId="74EEA738" w14:textId="77777777" w:rsidR="0015723E" w:rsidRPr="00F45DF1" w:rsidRDefault="0015723E"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15723E" w:rsidRPr="00F45DF1" w14:paraId="5B5F1C5D" w14:textId="77777777" w:rsidTr="0015723E">
        <w:tc>
          <w:tcPr>
            <w:tcW w:w="2183" w:type="dxa"/>
            <w:vMerge/>
            <w:shd w:val="clear" w:color="auto" w:fill="auto"/>
            <w:vAlign w:val="center"/>
          </w:tcPr>
          <w:p w14:paraId="341B7145"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1BD527A8" w14:textId="77777777" w:rsidR="0015723E" w:rsidRPr="001A0FF0" w:rsidRDefault="0015723E" w:rsidP="0015723E">
            <w:pPr>
              <w:numPr>
                <w:ilvl w:val="0"/>
                <w:numId w:val="22"/>
              </w:numPr>
              <w:tabs>
                <w:tab w:val="left" w:pos="-1440"/>
              </w:tabs>
              <w:rPr>
                <w:rFonts w:asciiTheme="minorHAnsi" w:hAnsiTheme="minorHAnsi" w:cs="Arial"/>
              </w:rPr>
            </w:pPr>
            <w:r w:rsidRPr="001A0FF0">
              <w:rPr>
                <w:rFonts w:asciiTheme="minorHAnsi" w:hAnsiTheme="minorHAnsi" w:cs="Arial"/>
              </w:rPr>
              <w:t>Meets the minimum qualifications as stated in the class specification for Senior Clerical/Inventory Technician (see class specification 1154).</w:t>
            </w:r>
          </w:p>
        </w:tc>
      </w:tr>
      <w:tr w:rsidR="0015723E" w:rsidRPr="00F45DF1" w14:paraId="5A3E82E9" w14:textId="77777777" w:rsidTr="0015723E">
        <w:tc>
          <w:tcPr>
            <w:tcW w:w="2183" w:type="dxa"/>
            <w:vMerge/>
            <w:shd w:val="clear" w:color="auto" w:fill="auto"/>
          </w:tcPr>
          <w:p w14:paraId="6AD00ECC"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4AD4A158" w14:textId="77777777" w:rsidR="0015723E" w:rsidRPr="001A0FF0" w:rsidRDefault="0015723E" w:rsidP="0015723E">
            <w:pPr>
              <w:numPr>
                <w:ilvl w:val="0"/>
                <w:numId w:val="22"/>
              </w:numPr>
              <w:rPr>
                <w:rFonts w:asciiTheme="minorHAnsi" w:hAnsiTheme="minorHAnsi" w:cs="Arial"/>
              </w:rPr>
            </w:pPr>
            <w:r w:rsidRPr="001A0FF0">
              <w:rPr>
                <w:rFonts w:asciiTheme="minorHAnsi" w:hAnsiTheme="minorHAnsi" w:cs="Arial"/>
              </w:rPr>
              <w:t>Performs all assigned duties and responsibilities in a competent and fully satisfactory manner at the Senior Clerical/Inventory Technician level for a minimum of 12 months.</w:t>
            </w:r>
          </w:p>
        </w:tc>
      </w:tr>
      <w:tr w:rsidR="0015723E" w:rsidRPr="00F45DF1" w14:paraId="17D44B1A" w14:textId="77777777" w:rsidTr="0015723E">
        <w:tc>
          <w:tcPr>
            <w:tcW w:w="2183" w:type="dxa"/>
            <w:vMerge/>
            <w:shd w:val="clear" w:color="auto" w:fill="auto"/>
          </w:tcPr>
          <w:p w14:paraId="2B310B99"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1396B617" w14:textId="77777777" w:rsidR="0015723E" w:rsidRPr="001A0FF0" w:rsidRDefault="0015723E" w:rsidP="0015723E">
            <w:pPr>
              <w:numPr>
                <w:ilvl w:val="0"/>
                <w:numId w:val="22"/>
              </w:numPr>
              <w:rPr>
                <w:rFonts w:asciiTheme="minorHAnsi" w:hAnsiTheme="minorHAnsi" w:cs="Arial"/>
              </w:rPr>
            </w:pPr>
            <w:r w:rsidRPr="001A0FF0">
              <w:rPr>
                <w:rFonts w:asciiTheme="minorHAnsi" w:hAnsiTheme="minorHAnsi" w:cs="Arial"/>
              </w:rPr>
              <w:t xml:space="preserve">Demonstrates knowledge and skill in principles, methods, practices and equipment of stockroom operations. Ability to independently reorder supplies, parts, and materials; conduct physical inventories and adjust stock levels; search catalogs, records, or other data sources to obtain authorized substitutes for stock items; initiate, prepare, edit, and process requisitions; remove, retire and dispose of equipment from inventory databases as appropriate; maintain security of facility; and other duties and responsibilities within the Senior Clerical/Inventory Technician specification (provide two to three examples)..  </w:t>
            </w:r>
          </w:p>
        </w:tc>
      </w:tr>
      <w:tr w:rsidR="0015723E" w:rsidRPr="00F45DF1" w14:paraId="46CA5A6E" w14:textId="77777777" w:rsidTr="0015723E">
        <w:tc>
          <w:tcPr>
            <w:tcW w:w="2183" w:type="dxa"/>
            <w:vMerge/>
            <w:shd w:val="clear" w:color="auto" w:fill="auto"/>
          </w:tcPr>
          <w:p w14:paraId="4651E782"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4F2B2F81" w14:textId="77777777" w:rsidR="0015723E" w:rsidRPr="001A0FF0" w:rsidRDefault="0015723E" w:rsidP="0015723E">
            <w:pPr>
              <w:numPr>
                <w:ilvl w:val="0"/>
                <w:numId w:val="22"/>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0D225BB5" w14:textId="77777777" w:rsidR="0015723E" w:rsidRPr="00F45DF1" w:rsidRDefault="0015723E"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p>
    <w:p w14:paraId="62F349A2" w14:textId="0C599872" w:rsidR="00FD1C77" w:rsidRPr="00F45DF1" w:rsidRDefault="00FD1C77"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rPr>
      </w:pPr>
      <w:r w:rsidRPr="00F45DF1">
        <w:rPr>
          <w:rFonts w:asciiTheme="minorHAnsi" w:hAnsiTheme="minorHAnsi" w:cs="Arial"/>
          <w:b/>
        </w:rPr>
        <w:t>I</w:t>
      </w:r>
      <w:r w:rsidR="003132A1" w:rsidRPr="00F45DF1">
        <w:rPr>
          <w:rFonts w:asciiTheme="minorHAnsi" w:hAnsiTheme="minorHAnsi" w:cs="Arial"/>
          <w:b/>
        </w:rPr>
        <w:t>nformation</w:t>
      </w:r>
      <w:r w:rsidRPr="00F45DF1">
        <w:rPr>
          <w:rFonts w:asciiTheme="minorHAnsi" w:hAnsiTheme="minorHAnsi" w:cs="Arial"/>
          <w:b/>
        </w:rPr>
        <w:t xml:space="preserve"> T</w:t>
      </w:r>
      <w:r w:rsidR="003132A1" w:rsidRPr="00F45DF1">
        <w:rPr>
          <w:rFonts w:asciiTheme="minorHAnsi" w:hAnsiTheme="minorHAnsi" w:cs="Arial"/>
          <w:b/>
        </w:rPr>
        <w:t>echnology</w:t>
      </w:r>
      <w:r w:rsidR="00473A27" w:rsidRPr="00F45DF1">
        <w:rPr>
          <w:rFonts w:asciiTheme="minorHAnsi" w:hAnsiTheme="minorHAnsi" w:cs="Arial"/>
          <w:b/>
        </w:rPr>
        <w:t xml:space="preserve"> Series Reclassification Criteria</w:t>
      </w:r>
    </w:p>
    <w:p w14:paraId="2A5CACCF" w14:textId="77777777" w:rsidR="00FD1C77" w:rsidRPr="00F45DF1" w:rsidRDefault="00FD1C77"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8634"/>
      </w:tblGrid>
      <w:tr w:rsidR="00473A27" w:rsidRPr="00F45DF1" w14:paraId="21A38352" w14:textId="77777777" w:rsidTr="000C244F">
        <w:tc>
          <w:tcPr>
            <w:tcW w:w="2161" w:type="dxa"/>
            <w:vMerge w:val="restart"/>
            <w:shd w:val="clear" w:color="auto" w:fill="auto"/>
            <w:vAlign w:val="center"/>
          </w:tcPr>
          <w:p w14:paraId="405E5CB0" w14:textId="3558AF01" w:rsidR="00473A27" w:rsidRPr="00F45DF1" w:rsidRDefault="00473A27" w:rsidP="006A3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bookmarkStart w:id="9" w:name="_Hlk181276145"/>
            <w:r w:rsidRPr="00F45DF1">
              <w:rPr>
                <w:rFonts w:asciiTheme="minorHAnsi" w:hAnsiTheme="minorHAnsi" w:cs="Arial"/>
                <w:b/>
                <w:bCs/>
              </w:rPr>
              <w:t xml:space="preserve">IT/Telecom Support Technician </w:t>
            </w:r>
            <w:r w:rsidR="007D422F" w:rsidRPr="00F45DF1">
              <w:rPr>
                <w:rFonts w:asciiTheme="minorHAnsi" w:hAnsiTheme="minorHAnsi" w:cs="Arial"/>
                <w:b/>
                <w:bCs/>
              </w:rPr>
              <w:t xml:space="preserve">                   </w:t>
            </w:r>
            <w:r w:rsidRPr="00F45DF1">
              <w:rPr>
                <w:rFonts w:asciiTheme="minorHAnsi" w:hAnsiTheme="minorHAnsi" w:cs="Arial"/>
                <w:b/>
                <w:bCs/>
              </w:rPr>
              <w:t xml:space="preserve">to </w:t>
            </w:r>
            <w:r w:rsidR="007D422F" w:rsidRPr="00F45DF1">
              <w:rPr>
                <w:rFonts w:asciiTheme="minorHAnsi" w:hAnsiTheme="minorHAnsi" w:cs="Arial"/>
                <w:b/>
                <w:bCs/>
              </w:rPr>
              <w:t xml:space="preserve">                       </w:t>
            </w:r>
            <w:r w:rsidRPr="00F45DF1">
              <w:rPr>
                <w:rFonts w:asciiTheme="minorHAnsi" w:hAnsiTheme="minorHAnsi" w:cs="Arial"/>
                <w:b/>
                <w:bCs/>
              </w:rPr>
              <w:t xml:space="preserve">IT/Telecom Support </w:t>
            </w:r>
            <w:r w:rsidR="00204D42" w:rsidRPr="00F45DF1">
              <w:rPr>
                <w:rFonts w:asciiTheme="minorHAnsi" w:hAnsiTheme="minorHAnsi" w:cs="Arial"/>
                <w:b/>
                <w:bCs/>
              </w:rPr>
              <w:t xml:space="preserve">          </w:t>
            </w:r>
            <w:r w:rsidRPr="00F45DF1">
              <w:rPr>
                <w:rFonts w:asciiTheme="minorHAnsi" w:hAnsiTheme="minorHAnsi" w:cs="Arial"/>
                <w:b/>
                <w:bCs/>
              </w:rPr>
              <w:t>Specialist I</w:t>
            </w:r>
          </w:p>
        </w:tc>
        <w:tc>
          <w:tcPr>
            <w:tcW w:w="8634" w:type="dxa"/>
            <w:shd w:val="clear" w:color="auto" w:fill="auto"/>
          </w:tcPr>
          <w:p w14:paraId="7F169D75" w14:textId="77777777" w:rsidR="00473A27" w:rsidRPr="00F45DF1" w:rsidRDefault="00473A27" w:rsidP="006A3521">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473A27" w:rsidRPr="00F45DF1" w14:paraId="516DBF18" w14:textId="77777777" w:rsidTr="000C244F">
        <w:tc>
          <w:tcPr>
            <w:tcW w:w="2161" w:type="dxa"/>
            <w:vMerge/>
            <w:shd w:val="clear" w:color="auto" w:fill="auto"/>
            <w:vAlign w:val="center"/>
          </w:tcPr>
          <w:p w14:paraId="18F1B755"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34" w:type="dxa"/>
            <w:shd w:val="clear" w:color="auto" w:fill="auto"/>
          </w:tcPr>
          <w:p w14:paraId="0C1309DB" w14:textId="1C9BA4CB" w:rsidR="00473A27" w:rsidRPr="001A0FF0" w:rsidRDefault="00473A27" w:rsidP="009F2167">
            <w:pPr>
              <w:numPr>
                <w:ilvl w:val="0"/>
                <w:numId w:val="23"/>
              </w:numPr>
              <w:rPr>
                <w:rFonts w:asciiTheme="minorHAnsi" w:hAnsiTheme="minorHAnsi" w:cs="Arial"/>
              </w:rPr>
            </w:pPr>
            <w:r w:rsidRPr="001A0FF0">
              <w:rPr>
                <w:rFonts w:asciiTheme="minorHAnsi" w:hAnsiTheme="minorHAnsi" w:cs="Arial"/>
              </w:rPr>
              <w:t>Meets the minimum qualifications as stated in the class specification for the IT/Telecom Support Specialist I class specification (see class spec 131</w:t>
            </w:r>
            <w:r w:rsidR="00204D42" w:rsidRPr="001A0FF0">
              <w:rPr>
                <w:rFonts w:asciiTheme="minorHAnsi" w:hAnsiTheme="minorHAnsi" w:cs="Arial"/>
              </w:rPr>
              <w:t>6</w:t>
            </w:r>
            <w:r w:rsidRPr="001A0FF0">
              <w:rPr>
                <w:rFonts w:asciiTheme="minorHAnsi" w:hAnsiTheme="minorHAnsi" w:cs="Arial"/>
              </w:rPr>
              <w:t>).</w:t>
            </w:r>
          </w:p>
        </w:tc>
      </w:tr>
      <w:tr w:rsidR="00473A27" w:rsidRPr="00F45DF1" w14:paraId="430E783F" w14:textId="77777777" w:rsidTr="000C244F">
        <w:tc>
          <w:tcPr>
            <w:tcW w:w="2161" w:type="dxa"/>
            <w:vMerge/>
            <w:shd w:val="clear" w:color="auto" w:fill="auto"/>
          </w:tcPr>
          <w:p w14:paraId="7A48DFD2"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4" w:type="dxa"/>
            <w:shd w:val="clear" w:color="auto" w:fill="auto"/>
          </w:tcPr>
          <w:p w14:paraId="58BF6EE7" w14:textId="4D58CA70" w:rsidR="00473A27" w:rsidRPr="001A0FF0" w:rsidRDefault="00473A27" w:rsidP="009F2167">
            <w:pPr>
              <w:numPr>
                <w:ilvl w:val="0"/>
                <w:numId w:val="23"/>
              </w:numPr>
              <w:rPr>
                <w:rFonts w:asciiTheme="minorHAnsi" w:hAnsiTheme="minorHAnsi" w:cs="Arial"/>
              </w:rPr>
            </w:pPr>
            <w:r w:rsidRPr="001A0FF0">
              <w:rPr>
                <w:rFonts w:asciiTheme="minorHAnsi" w:hAnsiTheme="minorHAnsi" w:cs="Arial"/>
              </w:rPr>
              <w:t>Performs all assigned duties and responsibilities in a competent and fully satisfactory manner as an IT/Telecom Support Technician for a minimum of 1</w:t>
            </w:r>
            <w:r w:rsidR="008A2200" w:rsidRPr="001A0FF0">
              <w:rPr>
                <w:rFonts w:asciiTheme="minorHAnsi" w:hAnsiTheme="minorHAnsi" w:cs="Arial"/>
              </w:rPr>
              <w:t>2</w:t>
            </w:r>
            <w:r w:rsidRPr="001A0FF0">
              <w:rPr>
                <w:rFonts w:asciiTheme="minorHAnsi" w:hAnsiTheme="minorHAnsi" w:cs="Arial"/>
              </w:rPr>
              <w:t xml:space="preserve"> months with at least 6 of those months performing at the IT/Telecom Support Specialist I level.</w:t>
            </w:r>
          </w:p>
        </w:tc>
      </w:tr>
      <w:tr w:rsidR="00473A27" w:rsidRPr="00F45DF1" w14:paraId="47D6CCC7" w14:textId="77777777" w:rsidTr="000C244F">
        <w:tc>
          <w:tcPr>
            <w:tcW w:w="2161" w:type="dxa"/>
            <w:vMerge/>
            <w:shd w:val="clear" w:color="auto" w:fill="auto"/>
          </w:tcPr>
          <w:p w14:paraId="1D27EB0C"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4" w:type="dxa"/>
            <w:shd w:val="clear" w:color="auto" w:fill="auto"/>
          </w:tcPr>
          <w:p w14:paraId="1F70DCE4" w14:textId="568814E5" w:rsidR="00473A27" w:rsidRPr="001A0FF0" w:rsidRDefault="00473A27" w:rsidP="009F2167">
            <w:pPr>
              <w:numPr>
                <w:ilvl w:val="0"/>
                <w:numId w:val="23"/>
              </w:numPr>
              <w:rPr>
                <w:rFonts w:asciiTheme="minorHAnsi" w:hAnsiTheme="minorHAnsi" w:cs="Arial"/>
              </w:rPr>
            </w:pPr>
            <w:r w:rsidRPr="001A0FF0">
              <w:rPr>
                <w:rFonts w:asciiTheme="minorHAnsi" w:hAnsiTheme="minorHAnsi" w:cs="Arial"/>
              </w:rPr>
              <w:t xml:space="preserve">Demonstrates </w:t>
            </w:r>
            <w:r w:rsidR="00DC17F1" w:rsidRPr="001A0FF0">
              <w:rPr>
                <w:rFonts w:asciiTheme="minorHAnsi" w:hAnsiTheme="minorHAnsi" w:cs="Arial"/>
              </w:rPr>
              <w:t>computer operations work independently providing end-user support</w:t>
            </w:r>
            <w:r w:rsidR="008A2200" w:rsidRPr="001A0FF0">
              <w:rPr>
                <w:rFonts w:asciiTheme="minorHAnsi" w:hAnsiTheme="minorHAnsi" w:cs="Arial"/>
              </w:rPr>
              <w:t>, installation and testing, network administration and/or voice communication systems support</w:t>
            </w:r>
            <w:r w:rsidR="00DC17F1" w:rsidRPr="001A0FF0">
              <w:rPr>
                <w:rFonts w:asciiTheme="minorHAnsi" w:hAnsiTheme="minorHAnsi" w:cs="Arial"/>
              </w:rPr>
              <w:t xml:space="preserve"> in one or more functional areas</w:t>
            </w:r>
            <w:r w:rsidR="00E63D53" w:rsidRPr="001A0FF0">
              <w:rPr>
                <w:rFonts w:asciiTheme="minorHAnsi" w:hAnsiTheme="minorHAnsi" w:cs="Arial"/>
              </w:rPr>
              <w:t xml:space="preserve"> and applying </w:t>
            </w:r>
            <w:r w:rsidR="00E63D53" w:rsidRPr="001A0FF0">
              <w:rPr>
                <w:rFonts w:asciiTheme="minorHAnsi" w:hAnsiTheme="minorHAnsi" w:cs="Arial"/>
              </w:rPr>
              <w:lastRenderedPageBreak/>
              <w:t xml:space="preserve">knowledge of computer science or telecommunication systems principles and practices </w:t>
            </w:r>
            <w:r w:rsidRPr="001A0FF0">
              <w:rPr>
                <w:rFonts w:asciiTheme="minorHAnsi" w:hAnsiTheme="minorHAnsi" w:cs="Arial"/>
              </w:rPr>
              <w:t>(</w:t>
            </w:r>
            <w:r w:rsidR="00E63D53" w:rsidRPr="001A0FF0">
              <w:rPr>
                <w:rFonts w:asciiTheme="minorHAnsi" w:hAnsiTheme="minorHAnsi" w:cs="Arial"/>
              </w:rPr>
              <w:t>p</w:t>
            </w:r>
            <w:r w:rsidRPr="001A0FF0">
              <w:rPr>
                <w:rFonts w:asciiTheme="minorHAnsi" w:hAnsiTheme="minorHAnsi" w:cs="Arial"/>
              </w:rPr>
              <w:t xml:space="preserve">rovide two </w:t>
            </w:r>
            <w:r w:rsidR="00D700B9" w:rsidRPr="001A0FF0">
              <w:rPr>
                <w:rFonts w:asciiTheme="minorHAnsi" w:hAnsiTheme="minorHAnsi" w:cs="Arial"/>
              </w:rPr>
              <w:t>to</w:t>
            </w:r>
            <w:r w:rsidRPr="001A0FF0">
              <w:rPr>
                <w:rFonts w:asciiTheme="minorHAnsi" w:hAnsiTheme="minorHAnsi" w:cs="Arial"/>
              </w:rPr>
              <w:t xml:space="preserve"> three examples)</w:t>
            </w:r>
            <w:r w:rsidR="00DC17F1" w:rsidRPr="001A0FF0">
              <w:rPr>
                <w:rFonts w:asciiTheme="minorHAnsi" w:hAnsiTheme="minorHAnsi" w:cs="Arial"/>
              </w:rPr>
              <w:t>.</w:t>
            </w:r>
          </w:p>
        </w:tc>
      </w:tr>
      <w:tr w:rsidR="00473A27" w:rsidRPr="00F45DF1" w14:paraId="5E8C75D0" w14:textId="77777777" w:rsidTr="000C244F">
        <w:tc>
          <w:tcPr>
            <w:tcW w:w="2161" w:type="dxa"/>
            <w:vMerge/>
            <w:shd w:val="clear" w:color="auto" w:fill="auto"/>
          </w:tcPr>
          <w:p w14:paraId="167ABFBE"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4" w:type="dxa"/>
            <w:shd w:val="clear" w:color="auto" w:fill="auto"/>
          </w:tcPr>
          <w:p w14:paraId="7E1AA081" w14:textId="77777777" w:rsidR="00473A27" w:rsidRPr="001A0FF0" w:rsidRDefault="00473A27" w:rsidP="009F2167">
            <w:pPr>
              <w:numPr>
                <w:ilvl w:val="0"/>
                <w:numId w:val="23"/>
              </w:numPr>
              <w:rPr>
                <w:rFonts w:asciiTheme="minorHAnsi" w:hAnsiTheme="minorHAnsi" w:cs="Arial"/>
              </w:rPr>
            </w:pPr>
            <w:r w:rsidRPr="001A0FF0">
              <w:rPr>
                <w:rFonts w:asciiTheme="minorHAnsi" w:hAnsiTheme="minorHAnsi" w:cs="Arial"/>
              </w:rPr>
              <w:t xml:space="preserve">Received on last annual performance review an overall performance rating of “2”, which is performance that achieved results that fully met the supervisor’s expectations; and earned a rating of “2” for </w:t>
            </w:r>
            <w:proofErr w:type="gramStart"/>
            <w:r w:rsidRPr="001A0FF0">
              <w:rPr>
                <w:rFonts w:asciiTheme="minorHAnsi" w:hAnsiTheme="minorHAnsi" w:cs="Arial"/>
              </w:rPr>
              <w:t>the majority of</w:t>
            </w:r>
            <w:proofErr w:type="gramEnd"/>
            <w:r w:rsidRPr="001A0FF0">
              <w:rPr>
                <w:rFonts w:asciiTheme="minorHAnsi" w:hAnsiTheme="minorHAnsi" w:cs="Arial"/>
              </w:rPr>
              <w:t xml:space="preserve"> job functions and not less than “1” for all other functions; and an average factor rating of 1.5 or better.</w:t>
            </w:r>
          </w:p>
        </w:tc>
      </w:tr>
      <w:bookmarkEnd w:id="9"/>
    </w:tbl>
    <w:p w14:paraId="4D909DA1" w14:textId="77777777" w:rsidR="00473A27" w:rsidRPr="00F45DF1" w:rsidRDefault="00473A27"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rPr>
      </w:pPr>
    </w:p>
    <w:p w14:paraId="29C873EF" w14:textId="77777777" w:rsidR="0015723E" w:rsidRPr="00F45DF1" w:rsidRDefault="0015723E"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rPr>
      </w:pPr>
    </w:p>
    <w:p w14:paraId="4C50E454" w14:textId="77777777" w:rsidR="0015723E" w:rsidRPr="00F45DF1" w:rsidRDefault="0015723E"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rPr>
      </w:pPr>
    </w:p>
    <w:p w14:paraId="00553B52" w14:textId="7C7827DA" w:rsidR="0015723E" w:rsidRPr="00F45DF1" w:rsidRDefault="0015723E" w:rsidP="0015723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i/>
          <w:iCs/>
        </w:rPr>
      </w:pPr>
      <w:r w:rsidRPr="00F45DF1">
        <w:rPr>
          <w:rFonts w:asciiTheme="minorHAnsi" w:hAnsiTheme="minorHAnsi" w:cs="Arial"/>
          <w:b/>
          <w:i/>
          <w:iCs/>
        </w:rPr>
        <w:t xml:space="preserve">Information Technology Series Reclassification Criteria, </w:t>
      </w:r>
      <w:proofErr w:type="spellStart"/>
      <w:r w:rsidRPr="00F45DF1">
        <w:rPr>
          <w:rFonts w:asciiTheme="minorHAnsi" w:hAnsiTheme="minorHAnsi" w:cs="Arial"/>
          <w:b/>
          <w:i/>
          <w:iCs/>
        </w:rPr>
        <w:t>con’t</w:t>
      </w:r>
      <w:proofErr w:type="spellEnd"/>
      <w:r w:rsidRPr="00F45DF1">
        <w:rPr>
          <w:rFonts w:asciiTheme="minorHAnsi" w:hAnsiTheme="minorHAnsi" w:cs="Arial"/>
          <w:b/>
          <w:i/>
          <w:iCs/>
        </w:rPr>
        <w:t>.</w:t>
      </w:r>
    </w:p>
    <w:p w14:paraId="79117143" w14:textId="77777777" w:rsidR="0015723E" w:rsidRPr="00F45DF1" w:rsidRDefault="0015723E"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8521"/>
      </w:tblGrid>
      <w:tr w:rsidR="00473A27" w:rsidRPr="00F45DF1" w14:paraId="488A462D" w14:textId="77777777" w:rsidTr="000C244F">
        <w:tc>
          <w:tcPr>
            <w:tcW w:w="2274" w:type="dxa"/>
            <w:vMerge w:val="restart"/>
            <w:shd w:val="clear" w:color="auto" w:fill="auto"/>
            <w:vAlign w:val="center"/>
          </w:tcPr>
          <w:p w14:paraId="42A558DA" w14:textId="6927676D" w:rsidR="00473A27" w:rsidRPr="00F45DF1" w:rsidRDefault="00E63D53" w:rsidP="006A3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Information Systems Specialist</w:t>
            </w:r>
            <w:r w:rsidR="00473A27" w:rsidRPr="00F45DF1">
              <w:rPr>
                <w:rFonts w:asciiTheme="minorHAnsi" w:hAnsiTheme="minorHAnsi" w:cs="Arial"/>
                <w:b/>
                <w:bCs/>
              </w:rPr>
              <w:t xml:space="preserve"> I </w:t>
            </w:r>
            <w:r w:rsidR="007D422F" w:rsidRPr="00F45DF1">
              <w:rPr>
                <w:rFonts w:asciiTheme="minorHAnsi" w:hAnsiTheme="minorHAnsi" w:cs="Arial"/>
                <w:b/>
                <w:bCs/>
              </w:rPr>
              <w:t xml:space="preserve">                     </w:t>
            </w:r>
            <w:r w:rsidR="00473A27" w:rsidRPr="00F45DF1">
              <w:rPr>
                <w:rFonts w:asciiTheme="minorHAnsi" w:hAnsiTheme="minorHAnsi" w:cs="Arial"/>
                <w:b/>
                <w:bCs/>
              </w:rPr>
              <w:t xml:space="preserve">to </w:t>
            </w:r>
            <w:r w:rsidR="007D422F" w:rsidRPr="00F45DF1">
              <w:rPr>
                <w:rFonts w:asciiTheme="minorHAnsi" w:hAnsiTheme="minorHAnsi" w:cs="Arial"/>
                <w:b/>
                <w:bCs/>
              </w:rPr>
              <w:t xml:space="preserve">                        </w:t>
            </w:r>
            <w:r w:rsidRPr="00F45DF1">
              <w:rPr>
                <w:rFonts w:asciiTheme="minorHAnsi" w:hAnsiTheme="minorHAnsi" w:cs="Arial"/>
                <w:b/>
                <w:bCs/>
              </w:rPr>
              <w:t xml:space="preserve">Information Systems           Specialist </w:t>
            </w:r>
            <w:r w:rsidR="00473A27" w:rsidRPr="00F45DF1">
              <w:rPr>
                <w:rFonts w:asciiTheme="minorHAnsi" w:hAnsiTheme="minorHAnsi" w:cs="Arial"/>
                <w:b/>
                <w:bCs/>
              </w:rPr>
              <w:t>II</w:t>
            </w:r>
          </w:p>
        </w:tc>
        <w:tc>
          <w:tcPr>
            <w:tcW w:w="8521" w:type="dxa"/>
            <w:shd w:val="clear" w:color="auto" w:fill="auto"/>
          </w:tcPr>
          <w:p w14:paraId="5C4E7278" w14:textId="77777777" w:rsidR="00473A27" w:rsidRPr="00F45DF1" w:rsidRDefault="00473A27" w:rsidP="006A3521">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473A27" w:rsidRPr="00F45DF1" w14:paraId="67C06317" w14:textId="77777777" w:rsidTr="000C244F">
        <w:tc>
          <w:tcPr>
            <w:tcW w:w="2274" w:type="dxa"/>
            <w:vMerge/>
            <w:shd w:val="clear" w:color="auto" w:fill="auto"/>
            <w:vAlign w:val="center"/>
          </w:tcPr>
          <w:p w14:paraId="7BB30B5A"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521" w:type="dxa"/>
            <w:shd w:val="clear" w:color="auto" w:fill="auto"/>
          </w:tcPr>
          <w:p w14:paraId="1EC78830" w14:textId="77777777" w:rsidR="00473A27" w:rsidRPr="001A0FF0" w:rsidRDefault="00473A27" w:rsidP="009F2167">
            <w:pPr>
              <w:numPr>
                <w:ilvl w:val="0"/>
                <w:numId w:val="24"/>
              </w:numPr>
              <w:rPr>
                <w:rFonts w:asciiTheme="minorHAnsi" w:hAnsiTheme="minorHAnsi" w:cs="Arial"/>
              </w:rPr>
            </w:pPr>
            <w:r w:rsidRPr="001A0FF0">
              <w:rPr>
                <w:rFonts w:asciiTheme="minorHAnsi" w:hAnsiTheme="minorHAnsi" w:cs="Arial"/>
              </w:rPr>
              <w:t xml:space="preserve">Meets the minimum qualifications as stated in the </w:t>
            </w:r>
            <w:r w:rsidR="002C4965" w:rsidRPr="001A0FF0">
              <w:rPr>
                <w:rFonts w:asciiTheme="minorHAnsi" w:hAnsiTheme="minorHAnsi" w:cs="Arial"/>
              </w:rPr>
              <w:t>Information Systems Specialist II</w:t>
            </w:r>
            <w:r w:rsidRPr="001A0FF0">
              <w:rPr>
                <w:rFonts w:asciiTheme="minorHAnsi" w:hAnsiTheme="minorHAnsi" w:cs="Arial"/>
              </w:rPr>
              <w:t xml:space="preserve"> class specification (</w:t>
            </w:r>
            <w:r w:rsidR="002C4965" w:rsidRPr="001A0FF0">
              <w:rPr>
                <w:rFonts w:asciiTheme="minorHAnsi" w:hAnsiTheme="minorHAnsi" w:cs="Arial"/>
              </w:rPr>
              <w:t>s</w:t>
            </w:r>
            <w:r w:rsidRPr="001A0FF0">
              <w:rPr>
                <w:rFonts w:asciiTheme="minorHAnsi" w:hAnsiTheme="minorHAnsi" w:cs="Arial"/>
              </w:rPr>
              <w:t>ee class spec</w:t>
            </w:r>
            <w:r w:rsidR="002C4965" w:rsidRPr="001A0FF0">
              <w:rPr>
                <w:rFonts w:asciiTheme="minorHAnsi" w:hAnsiTheme="minorHAnsi" w:cs="Arial"/>
              </w:rPr>
              <w:t xml:space="preserve"> 1325</w:t>
            </w:r>
            <w:r w:rsidRPr="001A0FF0">
              <w:rPr>
                <w:rFonts w:asciiTheme="minorHAnsi" w:hAnsiTheme="minorHAnsi" w:cs="Arial"/>
              </w:rPr>
              <w:t>.)</w:t>
            </w:r>
          </w:p>
        </w:tc>
      </w:tr>
      <w:tr w:rsidR="00473A27" w:rsidRPr="00F45DF1" w14:paraId="46204830" w14:textId="77777777" w:rsidTr="000C244F">
        <w:tc>
          <w:tcPr>
            <w:tcW w:w="2274" w:type="dxa"/>
            <w:vMerge/>
            <w:shd w:val="clear" w:color="auto" w:fill="auto"/>
          </w:tcPr>
          <w:p w14:paraId="5AA65866"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521" w:type="dxa"/>
            <w:shd w:val="clear" w:color="auto" w:fill="auto"/>
          </w:tcPr>
          <w:p w14:paraId="3A9A223D" w14:textId="77777777" w:rsidR="00473A27" w:rsidRPr="001A0FF0" w:rsidRDefault="002C4965" w:rsidP="009F2167">
            <w:pPr>
              <w:numPr>
                <w:ilvl w:val="0"/>
                <w:numId w:val="24"/>
              </w:numPr>
              <w:rPr>
                <w:rFonts w:asciiTheme="minorHAnsi" w:hAnsiTheme="minorHAnsi" w:cs="Arial"/>
              </w:rPr>
            </w:pPr>
            <w:r w:rsidRPr="001A0FF0">
              <w:rPr>
                <w:rFonts w:asciiTheme="minorHAnsi" w:hAnsiTheme="minorHAnsi" w:cs="Arial"/>
              </w:rPr>
              <w:t xml:space="preserve">Performs the assigned duties and responsibilities in a competent and fully satisfactory manner for a minimum of 6 months </w:t>
            </w:r>
            <w:r w:rsidR="00473A27" w:rsidRPr="001A0FF0">
              <w:rPr>
                <w:rFonts w:asciiTheme="minorHAnsi" w:hAnsiTheme="minorHAnsi" w:cs="Arial"/>
              </w:rPr>
              <w:t>as a</w:t>
            </w:r>
            <w:r w:rsidRPr="001A0FF0">
              <w:rPr>
                <w:rFonts w:asciiTheme="minorHAnsi" w:hAnsiTheme="minorHAnsi" w:cs="Arial"/>
              </w:rPr>
              <w:t>n</w:t>
            </w:r>
            <w:r w:rsidR="00473A27" w:rsidRPr="001A0FF0">
              <w:rPr>
                <w:rFonts w:asciiTheme="minorHAnsi" w:hAnsiTheme="minorHAnsi" w:cs="Arial"/>
              </w:rPr>
              <w:t xml:space="preserve"> </w:t>
            </w:r>
            <w:r w:rsidRPr="001A0FF0">
              <w:rPr>
                <w:rFonts w:asciiTheme="minorHAnsi" w:hAnsiTheme="minorHAnsi" w:cs="Arial"/>
              </w:rPr>
              <w:t>Information Systems Specialist I</w:t>
            </w:r>
            <w:r w:rsidR="001A2829" w:rsidRPr="001A0FF0">
              <w:rPr>
                <w:rFonts w:asciiTheme="minorHAnsi" w:hAnsiTheme="minorHAnsi" w:cs="Arial"/>
              </w:rPr>
              <w:t>I</w:t>
            </w:r>
            <w:r w:rsidR="00473A27" w:rsidRPr="001A0FF0">
              <w:rPr>
                <w:rFonts w:asciiTheme="minorHAnsi" w:hAnsiTheme="minorHAnsi" w:cs="Arial"/>
              </w:rPr>
              <w:t xml:space="preserve"> level.</w:t>
            </w:r>
          </w:p>
        </w:tc>
      </w:tr>
      <w:tr w:rsidR="00473A27" w:rsidRPr="00F45DF1" w14:paraId="49A8D8D1" w14:textId="77777777" w:rsidTr="000C244F">
        <w:tc>
          <w:tcPr>
            <w:tcW w:w="2274" w:type="dxa"/>
            <w:vMerge/>
            <w:shd w:val="clear" w:color="auto" w:fill="auto"/>
          </w:tcPr>
          <w:p w14:paraId="5F7E44F5"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521" w:type="dxa"/>
            <w:shd w:val="clear" w:color="auto" w:fill="auto"/>
          </w:tcPr>
          <w:p w14:paraId="0A285DF3" w14:textId="5281DB7E" w:rsidR="00473A27" w:rsidRPr="001A0FF0" w:rsidRDefault="002C4965" w:rsidP="009F2167">
            <w:pPr>
              <w:widowControl/>
              <w:numPr>
                <w:ilvl w:val="0"/>
                <w:numId w:val="24"/>
              </w:numPr>
              <w:autoSpaceDE/>
              <w:autoSpaceDN/>
              <w:adjustRightInd/>
              <w:rPr>
                <w:rFonts w:asciiTheme="minorHAnsi" w:hAnsiTheme="minorHAnsi" w:cs="Arial"/>
              </w:rPr>
            </w:pPr>
            <w:r w:rsidRPr="001A0FF0">
              <w:rPr>
                <w:rFonts w:asciiTheme="minorHAnsi" w:hAnsiTheme="minorHAnsi" w:cs="Arial"/>
              </w:rPr>
              <w:t xml:space="preserve">Demonstrates considerable knowledge of, and skill in applying, the principles, procedures, and methods used in information systems, functional and data analysis, design, development, implementation, testing, evaluation and maintenance; software development tools and concepts, methods and techniques used in developing computer applications, including programming languages and report generators; reporting and analysis; networking, web services, proxy architecture and database constructs; uses and capabilities of computer hardware and software; system analysis and project management methods and principles at the full performance level </w:t>
            </w:r>
            <w:r w:rsidR="00473A27" w:rsidRPr="001A0FF0">
              <w:rPr>
                <w:rFonts w:asciiTheme="minorHAnsi" w:hAnsiTheme="minorHAnsi" w:cs="Arial"/>
              </w:rPr>
              <w:t>(</w:t>
            </w:r>
            <w:r w:rsidRPr="001A0FF0">
              <w:rPr>
                <w:rFonts w:asciiTheme="minorHAnsi" w:hAnsiTheme="minorHAnsi" w:cs="Arial"/>
              </w:rPr>
              <w:t>p</w:t>
            </w:r>
            <w:r w:rsidR="00473A27" w:rsidRPr="001A0FF0">
              <w:rPr>
                <w:rFonts w:asciiTheme="minorHAnsi" w:hAnsiTheme="minorHAnsi" w:cs="Arial"/>
              </w:rPr>
              <w:t xml:space="preserve">rovide two </w:t>
            </w:r>
            <w:r w:rsidR="00D700B9" w:rsidRPr="001A0FF0">
              <w:rPr>
                <w:rFonts w:asciiTheme="minorHAnsi" w:hAnsiTheme="minorHAnsi" w:cs="Arial"/>
              </w:rPr>
              <w:t>to</w:t>
            </w:r>
            <w:r w:rsidR="00473A27" w:rsidRPr="001A0FF0">
              <w:rPr>
                <w:rFonts w:asciiTheme="minorHAnsi" w:hAnsiTheme="minorHAnsi" w:cs="Arial"/>
              </w:rPr>
              <w:t xml:space="preserve"> three examples)</w:t>
            </w:r>
            <w:r w:rsidRPr="001A0FF0">
              <w:rPr>
                <w:rFonts w:asciiTheme="minorHAnsi" w:hAnsiTheme="minorHAnsi" w:cs="Arial"/>
              </w:rPr>
              <w:t>.</w:t>
            </w:r>
          </w:p>
        </w:tc>
      </w:tr>
      <w:tr w:rsidR="00473A27" w:rsidRPr="00F45DF1" w14:paraId="12613FBC" w14:textId="77777777" w:rsidTr="000C244F">
        <w:tc>
          <w:tcPr>
            <w:tcW w:w="2274" w:type="dxa"/>
            <w:vMerge/>
            <w:shd w:val="clear" w:color="auto" w:fill="auto"/>
          </w:tcPr>
          <w:p w14:paraId="6D92A3D6"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521" w:type="dxa"/>
            <w:shd w:val="clear" w:color="auto" w:fill="auto"/>
          </w:tcPr>
          <w:p w14:paraId="2DA447BF" w14:textId="77777777" w:rsidR="00473A27" w:rsidRPr="001A0FF0" w:rsidRDefault="00473A27" w:rsidP="009F2167">
            <w:pPr>
              <w:numPr>
                <w:ilvl w:val="0"/>
                <w:numId w:val="24"/>
              </w:numPr>
              <w:rPr>
                <w:rFonts w:asciiTheme="minorHAnsi" w:hAnsiTheme="minorHAnsi" w:cs="Arial"/>
              </w:rPr>
            </w:pPr>
            <w:r w:rsidRPr="001A0FF0">
              <w:rPr>
                <w:rFonts w:asciiTheme="minorHAnsi" w:hAnsiTheme="minorHAnsi" w:cs="Arial"/>
              </w:rPr>
              <w:t xml:space="preserve">Received on last annual performance review an overall performance rating of “2”, which is performance that achieved results that fully met the supervisor’s expectations; and earned a rating of “2” for </w:t>
            </w:r>
            <w:proofErr w:type="gramStart"/>
            <w:r w:rsidRPr="001A0FF0">
              <w:rPr>
                <w:rFonts w:asciiTheme="minorHAnsi" w:hAnsiTheme="minorHAnsi" w:cs="Arial"/>
              </w:rPr>
              <w:t>the majority of</w:t>
            </w:r>
            <w:proofErr w:type="gramEnd"/>
            <w:r w:rsidRPr="001A0FF0">
              <w:rPr>
                <w:rFonts w:asciiTheme="minorHAnsi" w:hAnsiTheme="minorHAnsi" w:cs="Arial"/>
              </w:rPr>
              <w:t xml:space="preserve"> job functions and not less than “1” for all other functions; and an average factor rating of 1.5 or better.</w:t>
            </w:r>
          </w:p>
        </w:tc>
      </w:tr>
    </w:tbl>
    <w:p w14:paraId="37D6BE81" w14:textId="77777777" w:rsidR="00FD1C77" w:rsidRPr="00F45DF1" w:rsidRDefault="00FD1C77" w:rsidP="00FD1C77">
      <w:pPr>
        <w:rPr>
          <w:rFonts w:asciiTheme="minorHAnsi" w:hAnsiTheme="minorHAnsi"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8636"/>
      </w:tblGrid>
      <w:tr w:rsidR="00473A27" w:rsidRPr="00F45DF1" w14:paraId="70F70850" w14:textId="77777777" w:rsidTr="000C244F">
        <w:tc>
          <w:tcPr>
            <w:tcW w:w="2159" w:type="dxa"/>
            <w:vMerge w:val="restart"/>
            <w:shd w:val="clear" w:color="auto" w:fill="auto"/>
            <w:vAlign w:val="center"/>
          </w:tcPr>
          <w:p w14:paraId="5D4C1491" w14:textId="48766CFA" w:rsidR="00473A27" w:rsidRPr="00F45DF1" w:rsidRDefault="00473A27" w:rsidP="006A3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bookmarkStart w:id="10" w:name="_Hlk181276485"/>
            <w:r w:rsidRPr="00F45DF1">
              <w:rPr>
                <w:rFonts w:asciiTheme="minorHAnsi" w:hAnsiTheme="minorHAnsi" w:cs="Arial"/>
                <w:b/>
                <w:bCs/>
              </w:rPr>
              <w:t>GIS Specialist</w:t>
            </w:r>
            <w:r w:rsidR="001A2829" w:rsidRPr="00F45DF1">
              <w:rPr>
                <w:rFonts w:asciiTheme="minorHAnsi" w:hAnsiTheme="minorHAnsi" w:cs="Arial"/>
                <w:b/>
                <w:bCs/>
              </w:rPr>
              <w:t xml:space="preserve"> </w:t>
            </w:r>
            <w:r w:rsidR="007D422F" w:rsidRPr="00F45DF1">
              <w:rPr>
                <w:rFonts w:asciiTheme="minorHAnsi" w:hAnsiTheme="minorHAnsi" w:cs="Arial"/>
                <w:b/>
                <w:bCs/>
              </w:rPr>
              <w:t xml:space="preserve">              </w:t>
            </w:r>
            <w:r w:rsidRPr="00F45DF1">
              <w:rPr>
                <w:rFonts w:asciiTheme="minorHAnsi" w:hAnsiTheme="minorHAnsi" w:cs="Arial"/>
                <w:b/>
                <w:bCs/>
              </w:rPr>
              <w:t xml:space="preserve">to </w:t>
            </w:r>
            <w:r w:rsidR="007D422F" w:rsidRPr="00F45DF1">
              <w:rPr>
                <w:rFonts w:asciiTheme="minorHAnsi" w:hAnsiTheme="minorHAnsi" w:cs="Arial"/>
                <w:b/>
                <w:bCs/>
              </w:rPr>
              <w:t xml:space="preserve">                            </w:t>
            </w:r>
            <w:r w:rsidR="001A2829" w:rsidRPr="00F45DF1">
              <w:rPr>
                <w:rFonts w:asciiTheme="minorHAnsi" w:hAnsiTheme="minorHAnsi" w:cs="Arial"/>
                <w:b/>
                <w:bCs/>
              </w:rPr>
              <w:t xml:space="preserve">Senior </w:t>
            </w:r>
            <w:r w:rsidRPr="00F45DF1">
              <w:rPr>
                <w:rFonts w:asciiTheme="minorHAnsi" w:hAnsiTheme="minorHAnsi" w:cs="Arial"/>
                <w:b/>
                <w:bCs/>
              </w:rPr>
              <w:t>GIS</w:t>
            </w:r>
            <w:r w:rsidR="0015723E" w:rsidRPr="00F45DF1">
              <w:rPr>
                <w:rFonts w:asciiTheme="minorHAnsi" w:hAnsiTheme="minorHAnsi" w:cs="Arial"/>
                <w:b/>
                <w:bCs/>
              </w:rPr>
              <w:t xml:space="preserve"> </w:t>
            </w:r>
            <w:r w:rsidRPr="00F45DF1">
              <w:rPr>
                <w:rFonts w:asciiTheme="minorHAnsi" w:hAnsiTheme="minorHAnsi" w:cs="Arial"/>
                <w:b/>
                <w:bCs/>
              </w:rPr>
              <w:t>Specialist</w:t>
            </w:r>
          </w:p>
        </w:tc>
        <w:tc>
          <w:tcPr>
            <w:tcW w:w="8636" w:type="dxa"/>
            <w:shd w:val="clear" w:color="auto" w:fill="auto"/>
          </w:tcPr>
          <w:p w14:paraId="4ABDDDE9" w14:textId="77777777" w:rsidR="00473A27" w:rsidRPr="00F45DF1" w:rsidRDefault="00473A27" w:rsidP="006A3521">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473A27" w:rsidRPr="00F45DF1" w14:paraId="172EA0E8" w14:textId="77777777" w:rsidTr="000C244F">
        <w:tc>
          <w:tcPr>
            <w:tcW w:w="2159" w:type="dxa"/>
            <w:vMerge/>
            <w:shd w:val="clear" w:color="auto" w:fill="auto"/>
            <w:vAlign w:val="center"/>
          </w:tcPr>
          <w:p w14:paraId="5006C8A4"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36" w:type="dxa"/>
            <w:shd w:val="clear" w:color="auto" w:fill="auto"/>
          </w:tcPr>
          <w:p w14:paraId="2F4C24DB" w14:textId="77777777" w:rsidR="00473A27" w:rsidRPr="001A0FF0" w:rsidRDefault="00473A27" w:rsidP="009F2167">
            <w:pPr>
              <w:numPr>
                <w:ilvl w:val="0"/>
                <w:numId w:val="25"/>
              </w:numPr>
              <w:rPr>
                <w:rFonts w:asciiTheme="minorHAnsi" w:hAnsiTheme="minorHAnsi" w:cs="Arial"/>
              </w:rPr>
            </w:pPr>
            <w:r w:rsidRPr="001A0FF0">
              <w:rPr>
                <w:rFonts w:asciiTheme="minorHAnsi" w:hAnsiTheme="minorHAnsi" w:cs="Arial"/>
              </w:rPr>
              <w:t xml:space="preserve">Meets the minimum qualifications as stated in the </w:t>
            </w:r>
            <w:r w:rsidR="001A2829" w:rsidRPr="001A0FF0">
              <w:rPr>
                <w:rFonts w:asciiTheme="minorHAnsi" w:hAnsiTheme="minorHAnsi" w:cs="Arial"/>
              </w:rPr>
              <w:t xml:space="preserve">Senior </w:t>
            </w:r>
            <w:r w:rsidRPr="001A0FF0">
              <w:rPr>
                <w:rFonts w:asciiTheme="minorHAnsi" w:hAnsiTheme="minorHAnsi" w:cs="Arial"/>
              </w:rPr>
              <w:t>GIS Specialis</w:t>
            </w:r>
            <w:r w:rsidR="001A2829" w:rsidRPr="001A0FF0">
              <w:rPr>
                <w:rFonts w:asciiTheme="minorHAnsi" w:hAnsiTheme="minorHAnsi" w:cs="Arial"/>
              </w:rPr>
              <w:t xml:space="preserve">t </w:t>
            </w:r>
            <w:r w:rsidRPr="001A0FF0">
              <w:rPr>
                <w:rFonts w:asciiTheme="minorHAnsi" w:hAnsiTheme="minorHAnsi" w:cs="Arial"/>
              </w:rPr>
              <w:t>class specification (</w:t>
            </w:r>
            <w:r w:rsidR="001A2829" w:rsidRPr="001A0FF0">
              <w:rPr>
                <w:rFonts w:asciiTheme="minorHAnsi" w:hAnsiTheme="minorHAnsi" w:cs="Arial"/>
              </w:rPr>
              <w:t>s</w:t>
            </w:r>
            <w:r w:rsidRPr="001A0FF0">
              <w:rPr>
                <w:rFonts w:asciiTheme="minorHAnsi" w:hAnsiTheme="minorHAnsi" w:cs="Arial"/>
              </w:rPr>
              <w:t xml:space="preserve">ee class spec </w:t>
            </w:r>
            <w:r w:rsidR="001A2829" w:rsidRPr="001A0FF0">
              <w:rPr>
                <w:rFonts w:asciiTheme="minorHAnsi" w:hAnsiTheme="minorHAnsi" w:cs="Arial"/>
              </w:rPr>
              <w:t>1357</w:t>
            </w:r>
            <w:r w:rsidRPr="001A0FF0">
              <w:rPr>
                <w:rFonts w:asciiTheme="minorHAnsi" w:hAnsiTheme="minorHAnsi" w:cs="Arial"/>
              </w:rPr>
              <w:t>)</w:t>
            </w:r>
            <w:r w:rsidR="001A2829" w:rsidRPr="001A0FF0">
              <w:rPr>
                <w:rFonts w:asciiTheme="minorHAnsi" w:hAnsiTheme="minorHAnsi" w:cs="Arial"/>
              </w:rPr>
              <w:t>.</w:t>
            </w:r>
          </w:p>
        </w:tc>
      </w:tr>
      <w:tr w:rsidR="00473A27" w:rsidRPr="00F45DF1" w14:paraId="1A5D2638" w14:textId="77777777" w:rsidTr="000C244F">
        <w:tc>
          <w:tcPr>
            <w:tcW w:w="2159" w:type="dxa"/>
            <w:vMerge/>
            <w:shd w:val="clear" w:color="auto" w:fill="auto"/>
          </w:tcPr>
          <w:p w14:paraId="72DF925C"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05FEC877" w14:textId="14CF2D77" w:rsidR="00473A27" w:rsidRPr="001A0FF0" w:rsidRDefault="001A2829" w:rsidP="009F2167">
            <w:pPr>
              <w:numPr>
                <w:ilvl w:val="0"/>
                <w:numId w:val="25"/>
              </w:numPr>
              <w:rPr>
                <w:rFonts w:asciiTheme="minorHAnsi" w:hAnsiTheme="minorHAnsi" w:cs="Arial"/>
              </w:rPr>
            </w:pPr>
            <w:r w:rsidRPr="001A0FF0">
              <w:rPr>
                <w:rFonts w:asciiTheme="minorHAnsi" w:hAnsiTheme="minorHAnsi" w:cs="Arial"/>
              </w:rPr>
              <w:t>Performs the assigned duties and responsibilities in a competent and fully satisfactory manner as a GIS Specialist for a minimum of 12 months, with at least 6 of those months performing at the Senior GIS Specialist level</w:t>
            </w:r>
            <w:r w:rsidR="00F236A8" w:rsidRPr="001A0FF0">
              <w:rPr>
                <w:rFonts w:asciiTheme="minorHAnsi" w:hAnsiTheme="minorHAnsi" w:cs="Arial"/>
              </w:rPr>
              <w:t>.</w:t>
            </w:r>
          </w:p>
        </w:tc>
      </w:tr>
      <w:tr w:rsidR="00473A27" w:rsidRPr="00F45DF1" w14:paraId="7B7FBABF" w14:textId="77777777" w:rsidTr="000C244F">
        <w:tc>
          <w:tcPr>
            <w:tcW w:w="2159" w:type="dxa"/>
            <w:vMerge/>
            <w:shd w:val="clear" w:color="auto" w:fill="auto"/>
          </w:tcPr>
          <w:p w14:paraId="028FF389"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677E834B" w14:textId="61E9F09D" w:rsidR="00473A27" w:rsidRPr="001A0FF0" w:rsidRDefault="001A2829" w:rsidP="009F2167">
            <w:pPr>
              <w:numPr>
                <w:ilvl w:val="0"/>
                <w:numId w:val="25"/>
              </w:numPr>
              <w:rPr>
                <w:rFonts w:asciiTheme="minorHAnsi" w:hAnsiTheme="minorHAnsi" w:cs="Arial"/>
              </w:rPr>
            </w:pPr>
            <w:r w:rsidRPr="001A0FF0">
              <w:rPr>
                <w:rFonts w:asciiTheme="minorHAnsi" w:hAnsiTheme="minorHAnsi" w:cs="Arial"/>
              </w:rPr>
              <w:t xml:space="preserve">Demonstrates considerable knowledge of, and skill in applying, the principles, standards, practices, and techniques of GIS technology (including geocoding, layering and mapping techniques, ArcGIS, GIS database administration and GIS desktop and web applications development); IT project processes, IS network </w:t>
            </w:r>
            <w:r w:rsidRPr="001A0FF0">
              <w:rPr>
                <w:rFonts w:asciiTheme="minorHAnsi" w:hAnsiTheme="minorHAnsi" w:cs="Arial"/>
              </w:rPr>
              <w:lastRenderedPageBreak/>
              <w:t xml:space="preserve">and system architectures; data mining, database quality assurance and quality control, programming languages (i.e. Microsoft’s .NET framework, Visual Studio, </w:t>
            </w:r>
            <w:proofErr w:type="spellStart"/>
            <w:r w:rsidRPr="001A0FF0">
              <w:rPr>
                <w:rFonts w:asciiTheme="minorHAnsi" w:hAnsiTheme="minorHAnsi" w:cs="Arial"/>
              </w:rPr>
              <w:t>HyperText</w:t>
            </w:r>
            <w:proofErr w:type="spellEnd"/>
            <w:r w:rsidRPr="001A0FF0">
              <w:rPr>
                <w:rFonts w:asciiTheme="minorHAnsi" w:hAnsiTheme="minorHAnsi" w:cs="Arial"/>
              </w:rPr>
              <w:t xml:space="preserve"> Markup Language (HTML), and JavaScript); land records (i.e. deeds, plats, property boundaries and assessor data) and cartography at the full performance level </w:t>
            </w:r>
            <w:r w:rsidR="00473A27" w:rsidRPr="001A0FF0">
              <w:rPr>
                <w:rFonts w:asciiTheme="minorHAnsi" w:hAnsiTheme="minorHAnsi" w:cs="Arial"/>
              </w:rPr>
              <w:t>(</w:t>
            </w:r>
            <w:r w:rsidRPr="001A0FF0">
              <w:rPr>
                <w:rFonts w:asciiTheme="minorHAnsi" w:hAnsiTheme="minorHAnsi" w:cs="Arial"/>
              </w:rPr>
              <w:t>p</w:t>
            </w:r>
            <w:r w:rsidR="00473A27" w:rsidRPr="001A0FF0">
              <w:rPr>
                <w:rFonts w:asciiTheme="minorHAnsi" w:hAnsiTheme="minorHAnsi" w:cs="Arial"/>
              </w:rPr>
              <w:t xml:space="preserve">rovide two </w:t>
            </w:r>
            <w:r w:rsidR="00D700B9" w:rsidRPr="001A0FF0">
              <w:rPr>
                <w:rFonts w:asciiTheme="minorHAnsi" w:hAnsiTheme="minorHAnsi" w:cs="Arial"/>
              </w:rPr>
              <w:t>to</w:t>
            </w:r>
            <w:r w:rsidR="00473A27" w:rsidRPr="001A0FF0">
              <w:rPr>
                <w:rFonts w:asciiTheme="minorHAnsi" w:hAnsiTheme="minorHAnsi" w:cs="Arial"/>
              </w:rPr>
              <w:t xml:space="preserve"> three examples)</w:t>
            </w:r>
            <w:r w:rsidRPr="001A0FF0">
              <w:rPr>
                <w:rFonts w:asciiTheme="minorHAnsi" w:hAnsiTheme="minorHAnsi" w:cs="Arial"/>
              </w:rPr>
              <w:t>.</w:t>
            </w:r>
            <w:r w:rsidR="00473A27" w:rsidRPr="001A0FF0">
              <w:rPr>
                <w:rFonts w:asciiTheme="minorHAnsi" w:hAnsiTheme="minorHAnsi" w:cs="Arial"/>
              </w:rPr>
              <w:t xml:space="preserve"> </w:t>
            </w:r>
          </w:p>
        </w:tc>
      </w:tr>
      <w:tr w:rsidR="00473A27" w:rsidRPr="00F45DF1" w14:paraId="6FA6808B" w14:textId="77777777" w:rsidTr="000C244F">
        <w:trPr>
          <w:trHeight w:val="944"/>
        </w:trPr>
        <w:tc>
          <w:tcPr>
            <w:tcW w:w="2159" w:type="dxa"/>
            <w:vMerge/>
            <w:shd w:val="clear" w:color="auto" w:fill="auto"/>
          </w:tcPr>
          <w:p w14:paraId="6E2C34CF"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30F2DA1E" w14:textId="77777777" w:rsidR="00473A27" w:rsidRPr="001A0FF0" w:rsidRDefault="00473A27" w:rsidP="009F2167">
            <w:pPr>
              <w:numPr>
                <w:ilvl w:val="0"/>
                <w:numId w:val="25"/>
              </w:numPr>
              <w:rPr>
                <w:rFonts w:asciiTheme="minorHAnsi" w:hAnsiTheme="minorHAnsi" w:cs="Arial"/>
              </w:rPr>
            </w:pPr>
            <w:r w:rsidRPr="001A0FF0">
              <w:rPr>
                <w:rFonts w:asciiTheme="minorHAnsi" w:hAnsiTheme="minorHAnsi" w:cs="Arial"/>
              </w:rPr>
              <w:t xml:space="preserve">Received on last annual performance review an overall performance rating of “2”, which is performance that achieved results that fully met the supervisor’s expectations; and earned a rating of “2” for </w:t>
            </w:r>
            <w:proofErr w:type="gramStart"/>
            <w:r w:rsidRPr="001A0FF0">
              <w:rPr>
                <w:rFonts w:asciiTheme="minorHAnsi" w:hAnsiTheme="minorHAnsi" w:cs="Arial"/>
              </w:rPr>
              <w:t>the majority of</w:t>
            </w:r>
            <w:proofErr w:type="gramEnd"/>
            <w:r w:rsidRPr="001A0FF0">
              <w:rPr>
                <w:rFonts w:asciiTheme="minorHAnsi" w:hAnsiTheme="minorHAnsi" w:cs="Arial"/>
              </w:rPr>
              <w:t xml:space="preserve"> job functions and not less than “1” for all other functions; and an average factor rating of 1.5 or better.</w:t>
            </w:r>
          </w:p>
        </w:tc>
      </w:tr>
      <w:bookmarkEnd w:id="10"/>
    </w:tbl>
    <w:p w14:paraId="619E57EB" w14:textId="77777777" w:rsidR="00A10DF0" w:rsidRPr="00F45DF1" w:rsidRDefault="00A10DF0" w:rsidP="00FD1C77">
      <w:pPr>
        <w:pStyle w:val="Heading1"/>
        <w:ind w:left="0" w:firstLine="0"/>
        <w:rPr>
          <w:rFonts w:asciiTheme="minorHAnsi" w:hAnsiTheme="minorHAnsi" w:cs="Arial"/>
          <w:b w:val="0"/>
          <w:u w:val="single"/>
        </w:rPr>
      </w:pPr>
    </w:p>
    <w:p w14:paraId="054C9D98" w14:textId="103DD3A2" w:rsidR="00F236A8" w:rsidRPr="00F45DF1" w:rsidRDefault="00F236A8" w:rsidP="00F236A8">
      <w:pPr>
        <w:rPr>
          <w:rFonts w:asciiTheme="minorHAnsi" w:hAnsiTheme="minorHAnsi" w:cs="Arial"/>
          <w:b/>
          <w:bCs/>
        </w:rPr>
      </w:pPr>
      <w:r w:rsidRPr="00F45DF1">
        <w:rPr>
          <w:rFonts w:asciiTheme="minorHAnsi" w:hAnsiTheme="minorHAnsi" w:cs="Arial"/>
          <w:b/>
          <w:bCs/>
        </w:rPr>
        <w:t>Inspector General Series Reclassification Criteria</w:t>
      </w:r>
    </w:p>
    <w:p w14:paraId="339E1A88" w14:textId="77777777" w:rsidR="00F236A8" w:rsidRPr="00F45DF1" w:rsidRDefault="00F236A8" w:rsidP="00F236A8">
      <w:pPr>
        <w:rPr>
          <w:rFonts w:asciiTheme="minorHAnsi" w:hAnsiTheme="minorHAnsi"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8636"/>
      </w:tblGrid>
      <w:tr w:rsidR="00F236A8" w:rsidRPr="00F45DF1" w14:paraId="31BDC03C" w14:textId="77777777" w:rsidTr="007313D0">
        <w:tc>
          <w:tcPr>
            <w:tcW w:w="2159" w:type="dxa"/>
            <w:vMerge w:val="restart"/>
            <w:shd w:val="clear" w:color="auto" w:fill="auto"/>
            <w:vAlign w:val="center"/>
          </w:tcPr>
          <w:p w14:paraId="0EDC1E3B" w14:textId="3AE155D4" w:rsidR="00F236A8" w:rsidRPr="00F45DF1" w:rsidRDefault="00F236A8" w:rsidP="0073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bookmarkStart w:id="11" w:name="_Hlk191385291"/>
            <w:r w:rsidRPr="00F45DF1">
              <w:rPr>
                <w:rFonts w:asciiTheme="minorHAnsi" w:hAnsiTheme="minorHAnsi" w:cs="Arial"/>
                <w:b/>
                <w:bCs/>
              </w:rPr>
              <w:t>Inspector I               to                             Inspector II</w:t>
            </w:r>
          </w:p>
        </w:tc>
        <w:tc>
          <w:tcPr>
            <w:tcW w:w="8636" w:type="dxa"/>
            <w:shd w:val="clear" w:color="auto" w:fill="auto"/>
          </w:tcPr>
          <w:p w14:paraId="2D80655F" w14:textId="77777777" w:rsidR="00F236A8" w:rsidRPr="00F45DF1" w:rsidRDefault="00F236A8" w:rsidP="007313D0">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F236A8" w:rsidRPr="00F45DF1" w14:paraId="607CAD18" w14:textId="77777777" w:rsidTr="007313D0">
        <w:tc>
          <w:tcPr>
            <w:tcW w:w="2159" w:type="dxa"/>
            <w:vMerge/>
            <w:shd w:val="clear" w:color="auto" w:fill="auto"/>
            <w:vAlign w:val="center"/>
          </w:tcPr>
          <w:p w14:paraId="578485A7" w14:textId="77777777" w:rsidR="00F236A8" w:rsidRPr="00F45DF1" w:rsidRDefault="00F236A8" w:rsidP="00731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36" w:type="dxa"/>
            <w:shd w:val="clear" w:color="auto" w:fill="auto"/>
          </w:tcPr>
          <w:p w14:paraId="120838EE" w14:textId="4AB67D52" w:rsidR="00F236A8" w:rsidRPr="001A0FF0" w:rsidRDefault="00F236A8" w:rsidP="00402886">
            <w:pPr>
              <w:numPr>
                <w:ilvl w:val="0"/>
                <w:numId w:val="37"/>
              </w:numPr>
              <w:rPr>
                <w:rFonts w:asciiTheme="minorHAnsi" w:hAnsiTheme="minorHAnsi" w:cs="Arial"/>
              </w:rPr>
            </w:pPr>
            <w:r w:rsidRPr="001A0FF0">
              <w:rPr>
                <w:rFonts w:asciiTheme="minorHAnsi" w:hAnsiTheme="minorHAnsi" w:cs="Arial"/>
              </w:rPr>
              <w:t>Meets the minimum qualifications as stated in the Inspector II class specification (see class spec 1206).</w:t>
            </w:r>
          </w:p>
        </w:tc>
      </w:tr>
      <w:tr w:rsidR="00F236A8" w:rsidRPr="00F45DF1" w14:paraId="5663515C" w14:textId="77777777" w:rsidTr="007313D0">
        <w:tc>
          <w:tcPr>
            <w:tcW w:w="2159" w:type="dxa"/>
            <w:vMerge/>
            <w:shd w:val="clear" w:color="auto" w:fill="auto"/>
          </w:tcPr>
          <w:p w14:paraId="2A09591F" w14:textId="77777777" w:rsidR="00F236A8" w:rsidRPr="00F45DF1" w:rsidRDefault="00F236A8" w:rsidP="00731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43ACC737" w14:textId="62D4B275" w:rsidR="00F236A8" w:rsidRPr="001A0FF0" w:rsidRDefault="00F236A8" w:rsidP="00402886">
            <w:pPr>
              <w:numPr>
                <w:ilvl w:val="0"/>
                <w:numId w:val="37"/>
              </w:numPr>
              <w:rPr>
                <w:rFonts w:asciiTheme="minorHAnsi" w:hAnsiTheme="minorHAnsi" w:cs="Arial"/>
              </w:rPr>
            </w:pPr>
            <w:r w:rsidRPr="001A0FF0">
              <w:rPr>
                <w:rFonts w:asciiTheme="minorHAnsi" w:hAnsiTheme="minorHAnsi" w:cs="Arial"/>
              </w:rPr>
              <w:t xml:space="preserve">Performs the assigned duties and responsibilities in a competent and fully satisfactory manner as </w:t>
            </w:r>
            <w:proofErr w:type="spellStart"/>
            <w:proofErr w:type="gramStart"/>
            <w:r w:rsidRPr="001A0FF0">
              <w:rPr>
                <w:rFonts w:asciiTheme="minorHAnsi" w:hAnsiTheme="minorHAnsi" w:cs="Arial"/>
              </w:rPr>
              <w:t>a</w:t>
            </w:r>
            <w:proofErr w:type="spellEnd"/>
            <w:proofErr w:type="gramEnd"/>
            <w:r w:rsidRPr="001A0FF0">
              <w:rPr>
                <w:rFonts w:asciiTheme="minorHAnsi" w:hAnsiTheme="minorHAnsi" w:cs="Arial"/>
              </w:rPr>
              <w:t xml:space="preserve"> Inspector I for a minimum of 12 months, with at least 6 of those months performing at the Inspector II level.</w:t>
            </w:r>
          </w:p>
        </w:tc>
      </w:tr>
      <w:tr w:rsidR="00F236A8" w:rsidRPr="00F45DF1" w14:paraId="75F33A74" w14:textId="77777777" w:rsidTr="00B723CB">
        <w:trPr>
          <w:trHeight w:val="1079"/>
        </w:trPr>
        <w:tc>
          <w:tcPr>
            <w:tcW w:w="2159" w:type="dxa"/>
            <w:vMerge/>
            <w:shd w:val="clear" w:color="auto" w:fill="auto"/>
          </w:tcPr>
          <w:p w14:paraId="3B352218" w14:textId="77777777" w:rsidR="00F236A8" w:rsidRPr="00F45DF1" w:rsidRDefault="00F236A8" w:rsidP="00731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0069CD3D" w14:textId="4672EFAE" w:rsidR="00F236A8" w:rsidRPr="001A0FF0" w:rsidRDefault="00D700B9" w:rsidP="00402886">
            <w:pPr>
              <w:numPr>
                <w:ilvl w:val="0"/>
                <w:numId w:val="37"/>
              </w:numPr>
              <w:rPr>
                <w:rFonts w:asciiTheme="minorHAnsi" w:hAnsiTheme="minorHAnsi" w:cs="Arial"/>
              </w:rPr>
            </w:pPr>
            <w:r w:rsidRPr="001A0FF0">
              <w:rPr>
                <w:rFonts w:asciiTheme="minorHAnsi" w:hAnsiTheme="minorHAnsi" w:cs="Arial"/>
              </w:rPr>
              <w:t xml:space="preserve">Demonstrates ability to perform the full range of internal audit and investigative duties and responsibilities that involves evaluating the adequacy and effectiveness of the Agency’s governance, risk management and internal controls and independently applying knowledge of auditing and investigations covering functional or business </w:t>
            </w:r>
            <w:proofErr w:type="gramStart"/>
            <w:r w:rsidRPr="001A0FF0">
              <w:rPr>
                <w:rFonts w:asciiTheme="minorHAnsi" w:hAnsiTheme="minorHAnsi" w:cs="Arial"/>
              </w:rPr>
              <w:t>domains;</w:t>
            </w:r>
            <w:proofErr w:type="gramEnd"/>
            <w:r w:rsidRPr="001A0FF0">
              <w:rPr>
                <w:rFonts w:asciiTheme="minorHAnsi" w:hAnsiTheme="minorHAnsi" w:cs="Arial"/>
              </w:rPr>
              <w:t xml:space="preserve"> such as e.g., budgeting, accounting, financial management, information technology (provide two to three examples).</w:t>
            </w:r>
          </w:p>
        </w:tc>
      </w:tr>
      <w:tr w:rsidR="00F236A8" w:rsidRPr="00F45DF1" w14:paraId="073151F0" w14:textId="77777777" w:rsidTr="007313D0">
        <w:trPr>
          <w:trHeight w:val="944"/>
        </w:trPr>
        <w:tc>
          <w:tcPr>
            <w:tcW w:w="2159" w:type="dxa"/>
            <w:vMerge/>
            <w:shd w:val="clear" w:color="auto" w:fill="auto"/>
          </w:tcPr>
          <w:p w14:paraId="0F16752C" w14:textId="77777777" w:rsidR="00F236A8" w:rsidRPr="00F45DF1" w:rsidRDefault="00F236A8" w:rsidP="007313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6B99D29A" w14:textId="77777777" w:rsidR="00F236A8" w:rsidRPr="001A0FF0" w:rsidRDefault="00F236A8" w:rsidP="00402886">
            <w:pPr>
              <w:numPr>
                <w:ilvl w:val="0"/>
                <w:numId w:val="37"/>
              </w:numPr>
              <w:rPr>
                <w:rFonts w:asciiTheme="minorHAnsi" w:hAnsiTheme="minorHAnsi" w:cs="Arial"/>
              </w:rPr>
            </w:pPr>
            <w:r w:rsidRPr="001A0FF0">
              <w:rPr>
                <w:rFonts w:asciiTheme="minorHAnsi" w:hAnsiTheme="minorHAnsi" w:cs="Arial"/>
              </w:rPr>
              <w:t xml:space="preserve">Received on last annual performance review an overall performance rating of “2”, which is performance that achieved results that fully met the supervisor’s expectations; and earned a rating of “2” for </w:t>
            </w:r>
            <w:proofErr w:type="gramStart"/>
            <w:r w:rsidRPr="001A0FF0">
              <w:rPr>
                <w:rFonts w:asciiTheme="minorHAnsi" w:hAnsiTheme="minorHAnsi" w:cs="Arial"/>
              </w:rPr>
              <w:t>the majority of</w:t>
            </w:r>
            <w:proofErr w:type="gramEnd"/>
            <w:r w:rsidRPr="001A0FF0">
              <w:rPr>
                <w:rFonts w:asciiTheme="minorHAnsi" w:hAnsiTheme="minorHAnsi" w:cs="Arial"/>
              </w:rPr>
              <w:t xml:space="preserve"> job functions and not less than “1” for all other functions; and an average factor rating of 1.5 or better.</w:t>
            </w:r>
          </w:p>
        </w:tc>
      </w:tr>
      <w:bookmarkEnd w:id="11"/>
    </w:tbl>
    <w:p w14:paraId="176DB2E2" w14:textId="77777777" w:rsidR="00F236A8" w:rsidRPr="00F45DF1" w:rsidRDefault="00F236A8" w:rsidP="00F236A8">
      <w:pPr>
        <w:rPr>
          <w:rFonts w:asciiTheme="minorHAnsi" w:hAnsiTheme="minorHAnsi"/>
        </w:rPr>
      </w:pPr>
    </w:p>
    <w:p w14:paraId="1613BD76" w14:textId="6FDF47EB" w:rsidR="008A61A0" w:rsidRPr="00F45DF1" w:rsidRDefault="00B766A6"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r w:rsidRPr="00F45DF1">
        <w:rPr>
          <w:rFonts w:asciiTheme="minorHAnsi" w:hAnsiTheme="minorHAnsi" w:cs="Arial"/>
          <w:b/>
          <w:bCs/>
        </w:rPr>
        <w:t>Le</w:t>
      </w:r>
      <w:r w:rsidR="008A61A0" w:rsidRPr="00F45DF1">
        <w:rPr>
          <w:rFonts w:asciiTheme="minorHAnsi" w:hAnsiTheme="minorHAnsi" w:cs="Arial"/>
          <w:b/>
          <w:bCs/>
        </w:rPr>
        <w:t>gal</w:t>
      </w:r>
      <w:r w:rsidR="00473A27" w:rsidRPr="00F45DF1">
        <w:rPr>
          <w:rFonts w:asciiTheme="minorHAnsi" w:hAnsiTheme="minorHAnsi" w:cs="Arial"/>
          <w:b/>
          <w:bCs/>
        </w:rPr>
        <w:t xml:space="preserve"> Series Reclassification Criteria</w:t>
      </w:r>
    </w:p>
    <w:p w14:paraId="0E58079A" w14:textId="77777777" w:rsidR="008A61A0" w:rsidRPr="00F45DF1" w:rsidRDefault="008A61A0"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8636"/>
      </w:tblGrid>
      <w:tr w:rsidR="00473A27" w:rsidRPr="00F45DF1" w14:paraId="3B628A2E" w14:textId="77777777" w:rsidTr="000C244F">
        <w:tc>
          <w:tcPr>
            <w:tcW w:w="2159" w:type="dxa"/>
            <w:vMerge w:val="restart"/>
            <w:shd w:val="clear" w:color="auto" w:fill="auto"/>
            <w:vAlign w:val="center"/>
          </w:tcPr>
          <w:p w14:paraId="6228471B" w14:textId="68FA3275" w:rsidR="00473A27" w:rsidRPr="00F45DF1" w:rsidRDefault="00473A27" w:rsidP="006A3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bookmarkStart w:id="12" w:name="_Hlk181276691"/>
            <w:r w:rsidRPr="00F45DF1">
              <w:rPr>
                <w:rFonts w:asciiTheme="minorHAnsi" w:hAnsiTheme="minorHAnsi" w:cs="Arial"/>
                <w:b/>
                <w:bCs/>
              </w:rPr>
              <w:t xml:space="preserve">Assistant General Counsel </w:t>
            </w:r>
            <w:r w:rsidR="007D422F" w:rsidRPr="00F45DF1">
              <w:rPr>
                <w:rFonts w:asciiTheme="minorHAnsi" w:hAnsiTheme="minorHAnsi" w:cs="Arial"/>
                <w:b/>
                <w:bCs/>
              </w:rPr>
              <w:t xml:space="preserve">                          </w:t>
            </w:r>
            <w:r w:rsidRPr="00F45DF1">
              <w:rPr>
                <w:rFonts w:asciiTheme="minorHAnsi" w:hAnsiTheme="minorHAnsi" w:cs="Arial"/>
                <w:b/>
                <w:bCs/>
              </w:rPr>
              <w:t xml:space="preserve">to </w:t>
            </w:r>
            <w:r w:rsidR="007D422F" w:rsidRPr="00F45DF1">
              <w:rPr>
                <w:rFonts w:asciiTheme="minorHAnsi" w:hAnsiTheme="minorHAnsi" w:cs="Arial"/>
                <w:b/>
                <w:bCs/>
              </w:rPr>
              <w:t xml:space="preserve">                         </w:t>
            </w:r>
            <w:r w:rsidRPr="00F45DF1">
              <w:rPr>
                <w:rFonts w:asciiTheme="minorHAnsi" w:hAnsiTheme="minorHAnsi" w:cs="Arial"/>
                <w:b/>
                <w:bCs/>
              </w:rPr>
              <w:t>Associate General Counsel</w:t>
            </w:r>
          </w:p>
        </w:tc>
        <w:tc>
          <w:tcPr>
            <w:tcW w:w="8636" w:type="dxa"/>
            <w:shd w:val="clear" w:color="auto" w:fill="auto"/>
          </w:tcPr>
          <w:p w14:paraId="3E3CBE6F" w14:textId="77777777" w:rsidR="00473A27" w:rsidRPr="00F45DF1" w:rsidRDefault="00473A27" w:rsidP="006A3521">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473A27" w:rsidRPr="00F45DF1" w14:paraId="164E1C1F" w14:textId="77777777" w:rsidTr="000C244F">
        <w:tc>
          <w:tcPr>
            <w:tcW w:w="2159" w:type="dxa"/>
            <w:vMerge/>
            <w:shd w:val="clear" w:color="auto" w:fill="auto"/>
            <w:vAlign w:val="center"/>
          </w:tcPr>
          <w:p w14:paraId="4E5BE917"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36" w:type="dxa"/>
            <w:shd w:val="clear" w:color="auto" w:fill="auto"/>
          </w:tcPr>
          <w:p w14:paraId="370A0427" w14:textId="77777777" w:rsidR="00473A27" w:rsidRPr="001A0FF0" w:rsidRDefault="00473A27" w:rsidP="009F2167">
            <w:pPr>
              <w:numPr>
                <w:ilvl w:val="0"/>
                <w:numId w:val="26"/>
              </w:numPr>
              <w:rPr>
                <w:rFonts w:asciiTheme="minorHAnsi" w:hAnsiTheme="minorHAnsi" w:cs="Arial"/>
              </w:rPr>
            </w:pPr>
            <w:r w:rsidRPr="001A0FF0">
              <w:rPr>
                <w:rFonts w:asciiTheme="minorHAnsi" w:hAnsiTheme="minorHAnsi" w:cs="Arial"/>
              </w:rPr>
              <w:t>Meets the minimum qualifications as stated in the class specification for Associate General Counsel (see class specification 2424).</w:t>
            </w:r>
          </w:p>
        </w:tc>
      </w:tr>
      <w:tr w:rsidR="00473A27" w:rsidRPr="00F45DF1" w14:paraId="0BB22EE1" w14:textId="77777777" w:rsidTr="000C244F">
        <w:tc>
          <w:tcPr>
            <w:tcW w:w="2159" w:type="dxa"/>
            <w:vMerge/>
            <w:shd w:val="clear" w:color="auto" w:fill="auto"/>
          </w:tcPr>
          <w:p w14:paraId="4D997D78"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146F44E1" w14:textId="77777777" w:rsidR="00473A27" w:rsidRPr="001A0FF0" w:rsidRDefault="00473A27" w:rsidP="009F2167">
            <w:pPr>
              <w:numPr>
                <w:ilvl w:val="0"/>
                <w:numId w:val="26"/>
              </w:numPr>
              <w:rPr>
                <w:rFonts w:asciiTheme="minorHAnsi" w:hAnsiTheme="minorHAnsi" w:cs="Arial"/>
              </w:rPr>
            </w:pPr>
            <w:r w:rsidRPr="001A0FF0">
              <w:rPr>
                <w:rFonts w:asciiTheme="minorHAnsi" w:hAnsiTheme="minorHAnsi" w:cs="Arial"/>
              </w:rPr>
              <w:t>Perform</w:t>
            </w:r>
            <w:r w:rsidR="001A2829" w:rsidRPr="001A0FF0">
              <w:rPr>
                <w:rFonts w:asciiTheme="minorHAnsi" w:hAnsiTheme="minorHAnsi" w:cs="Arial"/>
              </w:rPr>
              <w:t>s</w:t>
            </w:r>
            <w:r w:rsidRPr="001A0FF0">
              <w:rPr>
                <w:rFonts w:asciiTheme="minorHAnsi" w:hAnsiTheme="minorHAnsi" w:cs="Arial"/>
              </w:rPr>
              <w:t xml:space="preserve"> all assigned duties and responsibilities in a competent and fully satisfactory manner at the Assistant General Counsel level for a minimum of 18 months, with at least 12 of those months at the Associate General Counsel level.</w:t>
            </w:r>
          </w:p>
        </w:tc>
      </w:tr>
      <w:tr w:rsidR="00473A27" w:rsidRPr="00F45DF1" w14:paraId="38AD4A0E" w14:textId="77777777" w:rsidTr="000C244F">
        <w:tc>
          <w:tcPr>
            <w:tcW w:w="2159" w:type="dxa"/>
            <w:vMerge/>
            <w:shd w:val="clear" w:color="auto" w:fill="auto"/>
          </w:tcPr>
          <w:p w14:paraId="4DBD179F"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6A401D34" w14:textId="6958037C" w:rsidR="00473A27" w:rsidRPr="001A0FF0" w:rsidRDefault="00473A27" w:rsidP="009F2167">
            <w:pPr>
              <w:numPr>
                <w:ilvl w:val="0"/>
                <w:numId w:val="26"/>
              </w:numPr>
              <w:rPr>
                <w:rFonts w:asciiTheme="minorHAnsi" w:hAnsiTheme="minorHAnsi" w:cs="Arial"/>
              </w:rPr>
            </w:pPr>
            <w:r w:rsidRPr="001A0FF0">
              <w:rPr>
                <w:rFonts w:asciiTheme="minorHAnsi" w:hAnsiTheme="minorHAnsi" w:cs="Arial"/>
              </w:rPr>
              <w:t xml:space="preserve">Demonstrates professional legal work </w:t>
            </w:r>
            <w:r w:rsidR="001A2829" w:rsidRPr="001A0FF0">
              <w:rPr>
                <w:rFonts w:asciiTheme="minorHAnsi" w:hAnsiTheme="minorHAnsi" w:cs="Arial"/>
              </w:rPr>
              <w:t>involv</w:t>
            </w:r>
            <w:r w:rsidR="00D240FD" w:rsidRPr="001A0FF0">
              <w:rPr>
                <w:rFonts w:asciiTheme="minorHAnsi" w:hAnsiTheme="minorHAnsi" w:cs="Arial"/>
              </w:rPr>
              <w:t>ing</w:t>
            </w:r>
            <w:r w:rsidR="001A2829" w:rsidRPr="001A0FF0">
              <w:rPr>
                <w:rFonts w:asciiTheme="minorHAnsi" w:hAnsiTheme="minorHAnsi" w:cs="Arial"/>
              </w:rPr>
              <w:t xml:space="preserve"> </w:t>
            </w:r>
            <w:r w:rsidRPr="001A0FF0">
              <w:rPr>
                <w:rFonts w:asciiTheme="minorHAnsi" w:hAnsiTheme="minorHAnsi" w:cs="Arial"/>
              </w:rPr>
              <w:t xml:space="preserve">the ability to work </w:t>
            </w:r>
            <w:r w:rsidR="00856DCB" w:rsidRPr="001A0FF0">
              <w:rPr>
                <w:rFonts w:asciiTheme="minorHAnsi" w:hAnsiTheme="minorHAnsi" w:cs="Arial"/>
              </w:rPr>
              <w:t>independently</w:t>
            </w:r>
            <w:r w:rsidRPr="001A0FF0">
              <w:rPr>
                <w:rFonts w:asciiTheme="minorHAnsi" w:hAnsiTheme="minorHAnsi" w:cs="Arial"/>
              </w:rPr>
              <w:t xml:space="preserve"> with interested parties </w:t>
            </w:r>
            <w:r w:rsidR="00D240FD" w:rsidRPr="001A0FF0">
              <w:rPr>
                <w:rFonts w:asciiTheme="minorHAnsi" w:hAnsiTheme="minorHAnsi" w:cs="Arial"/>
              </w:rPr>
              <w:t xml:space="preserve">to </w:t>
            </w:r>
            <w:r w:rsidRPr="001A0FF0">
              <w:rPr>
                <w:rFonts w:asciiTheme="minorHAnsi" w:hAnsiTheme="minorHAnsi" w:cs="Arial"/>
              </w:rPr>
              <w:t>explain legal matters</w:t>
            </w:r>
            <w:r w:rsidR="00D240FD" w:rsidRPr="001A0FF0">
              <w:rPr>
                <w:rFonts w:asciiTheme="minorHAnsi" w:hAnsiTheme="minorHAnsi" w:cs="Arial"/>
              </w:rPr>
              <w:t xml:space="preserve"> and</w:t>
            </w:r>
            <w:r w:rsidRPr="001A0FF0">
              <w:rPr>
                <w:rFonts w:asciiTheme="minorHAnsi" w:hAnsiTheme="minorHAnsi" w:cs="Arial"/>
              </w:rPr>
              <w:t xml:space="preserve"> resolv</w:t>
            </w:r>
            <w:r w:rsidR="00D240FD" w:rsidRPr="001A0FF0">
              <w:rPr>
                <w:rFonts w:asciiTheme="minorHAnsi" w:hAnsiTheme="minorHAnsi" w:cs="Arial"/>
              </w:rPr>
              <w:t>e</w:t>
            </w:r>
            <w:r w:rsidRPr="001A0FF0">
              <w:rPr>
                <w:rFonts w:asciiTheme="minorHAnsi" w:hAnsiTheme="minorHAnsi" w:cs="Arial"/>
              </w:rPr>
              <w:t xml:space="preserve"> problems related to actions of the Planning Board or Commission departments </w:t>
            </w:r>
            <w:r w:rsidR="00856DCB" w:rsidRPr="001A0FF0">
              <w:rPr>
                <w:rFonts w:asciiTheme="minorHAnsi" w:hAnsiTheme="minorHAnsi" w:cs="Arial"/>
              </w:rPr>
              <w:lastRenderedPageBreak/>
              <w:t xml:space="preserve">and </w:t>
            </w:r>
            <w:r w:rsidR="001A2829" w:rsidRPr="001A0FF0">
              <w:rPr>
                <w:rFonts w:asciiTheme="minorHAnsi" w:hAnsiTheme="minorHAnsi" w:cs="Arial"/>
              </w:rPr>
              <w:t>e</w:t>
            </w:r>
            <w:r w:rsidRPr="001A0FF0">
              <w:rPr>
                <w:rFonts w:asciiTheme="minorHAnsi" w:hAnsiTheme="minorHAnsi" w:cs="Arial"/>
              </w:rPr>
              <w:t>xchang</w:t>
            </w:r>
            <w:r w:rsidR="00D240FD" w:rsidRPr="001A0FF0">
              <w:rPr>
                <w:rFonts w:asciiTheme="minorHAnsi" w:hAnsiTheme="minorHAnsi" w:cs="Arial"/>
              </w:rPr>
              <w:t>ing</w:t>
            </w:r>
            <w:r w:rsidRPr="001A0FF0">
              <w:rPr>
                <w:rFonts w:asciiTheme="minorHAnsi" w:hAnsiTheme="minorHAnsi" w:cs="Arial"/>
              </w:rPr>
              <w:t xml:space="preserve"> information with other government agencies regarding legal matters that affect the Commission</w:t>
            </w:r>
            <w:r w:rsidR="00D240FD" w:rsidRPr="001A0FF0">
              <w:rPr>
                <w:rFonts w:asciiTheme="minorHAnsi" w:hAnsiTheme="minorHAnsi" w:cs="Arial"/>
              </w:rPr>
              <w:t>. Provides oral and written arguments and advice. Completes a full range of assignments and a limited number of difficult projects involving ambiguity</w:t>
            </w:r>
            <w:r w:rsidR="00856DCB" w:rsidRPr="001A0FF0">
              <w:rPr>
                <w:rFonts w:asciiTheme="minorHAnsi" w:hAnsiTheme="minorHAnsi" w:cs="Arial"/>
              </w:rPr>
              <w:t xml:space="preserve"> (provide two </w:t>
            </w:r>
            <w:r w:rsidR="00D700B9" w:rsidRPr="001A0FF0">
              <w:rPr>
                <w:rFonts w:asciiTheme="minorHAnsi" w:hAnsiTheme="minorHAnsi" w:cs="Arial"/>
              </w:rPr>
              <w:t>to</w:t>
            </w:r>
            <w:r w:rsidR="00856DCB" w:rsidRPr="001A0FF0">
              <w:rPr>
                <w:rFonts w:asciiTheme="minorHAnsi" w:hAnsiTheme="minorHAnsi" w:cs="Arial"/>
              </w:rPr>
              <w:t xml:space="preserve"> three examples).</w:t>
            </w:r>
          </w:p>
        </w:tc>
      </w:tr>
      <w:tr w:rsidR="00473A27" w:rsidRPr="00F45DF1" w14:paraId="1118A4FA" w14:textId="77777777" w:rsidTr="000C244F">
        <w:trPr>
          <w:trHeight w:val="908"/>
        </w:trPr>
        <w:tc>
          <w:tcPr>
            <w:tcW w:w="2159" w:type="dxa"/>
            <w:vMerge/>
            <w:shd w:val="clear" w:color="auto" w:fill="auto"/>
          </w:tcPr>
          <w:p w14:paraId="6AFEBFB8"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4A0DDE5E" w14:textId="77777777" w:rsidR="00473A27" w:rsidRPr="001A0FF0" w:rsidRDefault="00473A27" w:rsidP="009F2167">
            <w:pPr>
              <w:numPr>
                <w:ilvl w:val="0"/>
                <w:numId w:val="26"/>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bookmarkEnd w:id="12"/>
    </w:tbl>
    <w:p w14:paraId="6C15F7D5" w14:textId="77777777" w:rsidR="00CC1378" w:rsidRPr="00F45DF1" w:rsidRDefault="00CC1378" w:rsidP="00473A27">
      <w:pPr>
        <w:pStyle w:val="Heading3"/>
        <w:tabs>
          <w:tab w:val="clear" w:pos="0"/>
          <w:tab w:val="clear" w:pos="360"/>
          <w:tab w:val="clear" w:pos="720"/>
          <w:tab w:val="clear" w:pos="1440"/>
          <w:tab w:val="clear" w:pos="2160"/>
          <w:tab w:val="clear" w:pos="2880"/>
          <w:tab w:val="clear" w:pos="3600"/>
          <w:tab w:val="clear" w:pos="4320"/>
          <w:tab w:val="center" w:pos="4752"/>
        </w:tabs>
        <w:jc w:val="left"/>
        <w:rPr>
          <w:rFonts w:asciiTheme="minorHAnsi" w:hAnsiTheme="minorHAnsi"/>
          <w:b w:val="0"/>
          <w:bCs w:val="0"/>
          <w:sz w:val="24"/>
          <w:szCs w:val="24"/>
        </w:rPr>
      </w:pPr>
    </w:p>
    <w:p w14:paraId="40261C3B" w14:textId="56789C6D" w:rsidR="008A61A0" w:rsidRPr="00F45DF1" w:rsidRDefault="008A61A0" w:rsidP="00473A27">
      <w:pPr>
        <w:pStyle w:val="Heading3"/>
        <w:tabs>
          <w:tab w:val="clear" w:pos="0"/>
          <w:tab w:val="clear" w:pos="360"/>
          <w:tab w:val="clear" w:pos="720"/>
          <w:tab w:val="clear" w:pos="1440"/>
          <w:tab w:val="clear" w:pos="2160"/>
          <w:tab w:val="clear" w:pos="2880"/>
          <w:tab w:val="clear" w:pos="3600"/>
          <w:tab w:val="clear" w:pos="4320"/>
          <w:tab w:val="center" w:pos="4752"/>
        </w:tabs>
        <w:jc w:val="left"/>
        <w:rPr>
          <w:rFonts w:asciiTheme="minorHAnsi" w:hAnsiTheme="minorHAnsi"/>
          <w:sz w:val="24"/>
          <w:szCs w:val="24"/>
        </w:rPr>
      </w:pPr>
      <w:r w:rsidRPr="00F45DF1">
        <w:rPr>
          <w:rFonts w:asciiTheme="minorHAnsi" w:hAnsiTheme="minorHAnsi"/>
          <w:sz w:val="24"/>
          <w:szCs w:val="24"/>
        </w:rPr>
        <w:t>Natural Science</w:t>
      </w:r>
      <w:r w:rsidR="00473A27" w:rsidRPr="00F45DF1">
        <w:rPr>
          <w:rFonts w:asciiTheme="minorHAnsi" w:hAnsiTheme="minorHAnsi"/>
          <w:sz w:val="24"/>
          <w:szCs w:val="24"/>
        </w:rPr>
        <w:t xml:space="preserve"> Series Reclassification Criteria</w:t>
      </w:r>
    </w:p>
    <w:p w14:paraId="1115CD2B" w14:textId="77777777" w:rsidR="008A61A0" w:rsidRPr="00F45DF1" w:rsidRDefault="008A61A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8636"/>
      </w:tblGrid>
      <w:tr w:rsidR="00473A27" w:rsidRPr="00F45DF1" w14:paraId="2413E260" w14:textId="77777777" w:rsidTr="000C244F">
        <w:tc>
          <w:tcPr>
            <w:tcW w:w="2159" w:type="dxa"/>
            <w:vMerge w:val="restart"/>
            <w:shd w:val="clear" w:color="auto" w:fill="auto"/>
            <w:vAlign w:val="center"/>
          </w:tcPr>
          <w:p w14:paraId="0C6C93E9" w14:textId="6E1D8242" w:rsidR="00473A27" w:rsidRPr="00F45DF1" w:rsidRDefault="00473A27" w:rsidP="006A3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bookmarkStart w:id="13" w:name="_Hlk181276810"/>
            <w:r w:rsidRPr="00F45DF1">
              <w:rPr>
                <w:rFonts w:asciiTheme="minorHAnsi" w:hAnsiTheme="minorHAnsi" w:cs="Arial"/>
                <w:b/>
                <w:bCs/>
              </w:rPr>
              <w:t xml:space="preserve">Park Naturalist </w:t>
            </w:r>
            <w:r w:rsidR="007D422F" w:rsidRPr="00F45DF1">
              <w:rPr>
                <w:rFonts w:asciiTheme="minorHAnsi" w:hAnsiTheme="minorHAnsi" w:cs="Arial"/>
                <w:b/>
                <w:bCs/>
              </w:rPr>
              <w:t xml:space="preserve">                 </w:t>
            </w:r>
            <w:r w:rsidRPr="00F45DF1">
              <w:rPr>
                <w:rFonts w:asciiTheme="minorHAnsi" w:hAnsiTheme="minorHAnsi" w:cs="Arial"/>
                <w:b/>
                <w:bCs/>
              </w:rPr>
              <w:t xml:space="preserve">to </w:t>
            </w:r>
            <w:r w:rsidR="007D422F" w:rsidRPr="00F45DF1">
              <w:rPr>
                <w:rFonts w:asciiTheme="minorHAnsi" w:hAnsiTheme="minorHAnsi" w:cs="Arial"/>
                <w:b/>
                <w:bCs/>
              </w:rPr>
              <w:t xml:space="preserve">                    </w:t>
            </w:r>
            <w:r w:rsidR="00856DCB" w:rsidRPr="00F45DF1">
              <w:rPr>
                <w:rFonts w:asciiTheme="minorHAnsi" w:hAnsiTheme="minorHAnsi" w:cs="Arial"/>
                <w:b/>
                <w:bCs/>
              </w:rPr>
              <w:t xml:space="preserve">Senior </w:t>
            </w:r>
            <w:r w:rsidRPr="00F45DF1">
              <w:rPr>
                <w:rFonts w:asciiTheme="minorHAnsi" w:hAnsiTheme="minorHAnsi" w:cs="Arial"/>
                <w:b/>
                <w:bCs/>
              </w:rPr>
              <w:t>Park Naturalist</w:t>
            </w:r>
          </w:p>
        </w:tc>
        <w:tc>
          <w:tcPr>
            <w:tcW w:w="8636" w:type="dxa"/>
            <w:shd w:val="clear" w:color="auto" w:fill="auto"/>
          </w:tcPr>
          <w:p w14:paraId="3C730858" w14:textId="77777777" w:rsidR="00473A27" w:rsidRPr="00F45DF1" w:rsidRDefault="00473A27" w:rsidP="006A3521">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473A27" w:rsidRPr="00F45DF1" w14:paraId="79AF22DF" w14:textId="77777777" w:rsidTr="000C244F">
        <w:tc>
          <w:tcPr>
            <w:tcW w:w="2159" w:type="dxa"/>
            <w:vMerge/>
            <w:shd w:val="clear" w:color="auto" w:fill="auto"/>
            <w:vAlign w:val="center"/>
          </w:tcPr>
          <w:p w14:paraId="29E03E84"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36" w:type="dxa"/>
            <w:shd w:val="clear" w:color="auto" w:fill="auto"/>
          </w:tcPr>
          <w:p w14:paraId="1ACB05ED" w14:textId="77777777" w:rsidR="00473A27" w:rsidRPr="001A0FF0" w:rsidRDefault="00473A27" w:rsidP="009F2167">
            <w:pPr>
              <w:numPr>
                <w:ilvl w:val="0"/>
                <w:numId w:val="27"/>
              </w:numPr>
              <w:rPr>
                <w:rFonts w:asciiTheme="minorHAnsi" w:hAnsiTheme="minorHAnsi" w:cs="Arial"/>
              </w:rPr>
            </w:pPr>
            <w:r w:rsidRPr="001A0FF0">
              <w:rPr>
                <w:rFonts w:asciiTheme="minorHAnsi" w:hAnsiTheme="minorHAnsi" w:cs="Arial"/>
              </w:rPr>
              <w:t xml:space="preserve">Meets the minimum qualifications as stated in the class specification for </w:t>
            </w:r>
            <w:r w:rsidR="00856DCB" w:rsidRPr="001A0FF0">
              <w:rPr>
                <w:rFonts w:asciiTheme="minorHAnsi" w:hAnsiTheme="minorHAnsi" w:cs="Arial"/>
              </w:rPr>
              <w:t xml:space="preserve">Senior </w:t>
            </w:r>
            <w:r w:rsidRPr="001A0FF0">
              <w:rPr>
                <w:rFonts w:asciiTheme="minorHAnsi" w:hAnsiTheme="minorHAnsi" w:cs="Arial"/>
              </w:rPr>
              <w:t xml:space="preserve">Park Naturalist (see class specification </w:t>
            </w:r>
            <w:r w:rsidR="00856DCB" w:rsidRPr="001A0FF0">
              <w:rPr>
                <w:rFonts w:asciiTheme="minorHAnsi" w:hAnsiTheme="minorHAnsi" w:cs="Arial"/>
              </w:rPr>
              <w:t>2316</w:t>
            </w:r>
            <w:r w:rsidRPr="001A0FF0">
              <w:rPr>
                <w:rFonts w:asciiTheme="minorHAnsi" w:hAnsiTheme="minorHAnsi" w:cs="Arial"/>
              </w:rPr>
              <w:t>).</w:t>
            </w:r>
          </w:p>
        </w:tc>
      </w:tr>
      <w:tr w:rsidR="00473A27" w:rsidRPr="00F45DF1" w14:paraId="70191583" w14:textId="77777777" w:rsidTr="000C244F">
        <w:tc>
          <w:tcPr>
            <w:tcW w:w="2159" w:type="dxa"/>
            <w:vMerge/>
            <w:shd w:val="clear" w:color="auto" w:fill="auto"/>
          </w:tcPr>
          <w:p w14:paraId="4ED9B3AE"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10CEFEFE" w14:textId="77777777" w:rsidR="00473A27" w:rsidRPr="001A0FF0" w:rsidRDefault="00473A27" w:rsidP="009F2167">
            <w:pPr>
              <w:numPr>
                <w:ilvl w:val="0"/>
                <w:numId w:val="27"/>
              </w:numPr>
              <w:rPr>
                <w:rFonts w:asciiTheme="minorHAnsi" w:hAnsiTheme="minorHAnsi" w:cs="Arial"/>
              </w:rPr>
            </w:pPr>
            <w:r w:rsidRPr="001A0FF0">
              <w:rPr>
                <w:rFonts w:asciiTheme="minorHAnsi" w:hAnsiTheme="minorHAnsi" w:cs="Arial"/>
              </w:rPr>
              <w:t>Perform</w:t>
            </w:r>
            <w:r w:rsidR="00856DCB" w:rsidRPr="001A0FF0">
              <w:rPr>
                <w:rFonts w:asciiTheme="minorHAnsi" w:hAnsiTheme="minorHAnsi" w:cs="Arial"/>
              </w:rPr>
              <w:t>s</w:t>
            </w:r>
            <w:r w:rsidRPr="001A0FF0">
              <w:rPr>
                <w:rFonts w:asciiTheme="minorHAnsi" w:hAnsiTheme="minorHAnsi" w:cs="Arial"/>
              </w:rPr>
              <w:t xml:space="preserve"> all assigned duties and responsibilities in a competent and fully satisfactory manner at the </w:t>
            </w:r>
            <w:r w:rsidR="00856DCB" w:rsidRPr="001A0FF0">
              <w:rPr>
                <w:rFonts w:asciiTheme="minorHAnsi" w:hAnsiTheme="minorHAnsi" w:cs="Arial"/>
              </w:rPr>
              <w:t xml:space="preserve">Senior </w:t>
            </w:r>
            <w:r w:rsidRPr="001A0FF0">
              <w:rPr>
                <w:rFonts w:asciiTheme="minorHAnsi" w:hAnsiTheme="minorHAnsi" w:cs="Arial"/>
              </w:rPr>
              <w:t>Park Naturalist level for a minimum of 12 months.</w:t>
            </w:r>
          </w:p>
        </w:tc>
      </w:tr>
      <w:tr w:rsidR="00473A27" w:rsidRPr="00F45DF1" w14:paraId="25587C0F" w14:textId="77777777" w:rsidTr="000C244F">
        <w:tc>
          <w:tcPr>
            <w:tcW w:w="2159" w:type="dxa"/>
            <w:vMerge/>
            <w:shd w:val="clear" w:color="auto" w:fill="auto"/>
          </w:tcPr>
          <w:p w14:paraId="0D5B281F"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7D1EE588" w14:textId="1A18FEB2" w:rsidR="00473A27" w:rsidRPr="001A0FF0" w:rsidRDefault="00856DCB" w:rsidP="009F2167">
            <w:pPr>
              <w:numPr>
                <w:ilvl w:val="0"/>
                <w:numId w:val="27"/>
              </w:numPr>
              <w:rPr>
                <w:rFonts w:asciiTheme="minorHAnsi" w:hAnsiTheme="minorHAnsi" w:cs="Arial"/>
              </w:rPr>
            </w:pPr>
            <w:bookmarkStart w:id="14" w:name="_Hlk195609075"/>
            <w:r w:rsidRPr="001A0FF0">
              <w:rPr>
                <w:rFonts w:asciiTheme="minorHAnsi" w:hAnsiTheme="minorHAnsi" w:cs="Arial"/>
              </w:rPr>
              <w:t xml:space="preserve">Demonstrates </w:t>
            </w:r>
            <w:r w:rsidR="00473A27" w:rsidRPr="001A0FF0">
              <w:rPr>
                <w:rFonts w:asciiTheme="minorHAnsi" w:hAnsiTheme="minorHAnsi" w:cs="Arial"/>
              </w:rPr>
              <w:t>work assignments that include</w:t>
            </w:r>
            <w:r w:rsidRPr="001A0FF0">
              <w:rPr>
                <w:rFonts w:asciiTheme="minorHAnsi" w:hAnsiTheme="minorHAnsi" w:cs="Arial"/>
              </w:rPr>
              <w:t>s</w:t>
            </w:r>
            <w:r w:rsidR="00473A27" w:rsidRPr="001A0FF0">
              <w:rPr>
                <w:rFonts w:asciiTheme="minorHAnsi" w:hAnsiTheme="minorHAnsi" w:cs="Arial"/>
              </w:rPr>
              <w:t xml:space="preserve"> </w:t>
            </w:r>
            <w:r w:rsidR="00C932B0" w:rsidRPr="001A0FF0">
              <w:rPr>
                <w:rFonts w:asciiTheme="minorHAnsi" w:hAnsiTheme="minorHAnsi" w:cs="Arial"/>
              </w:rPr>
              <w:t xml:space="preserve">applying knowledge of, and skill in, developing and providing </w:t>
            </w:r>
            <w:r w:rsidRPr="001A0FF0">
              <w:rPr>
                <w:rFonts w:asciiTheme="minorHAnsi" w:hAnsiTheme="minorHAnsi" w:cs="Arial"/>
              </w:rPr>
              <w:t>interpretive, recreational, and educational programs in natural and cultural history to the public</w:t>
            </w:r>
            <w:r w:rsidR="00D240FD" w:rsidRPr="001A0FF0">
              <w:rPr>
                <w:rFonts w:asciiTheme="minorHAnsi" w:hAnsiTheme="minorHAnsi" w:cs="Arial"/>
              </w:rPr>
              <w:t>. Develops program plan and design and then presents program to various groups</w:t>
            </w:r>
            <w:r w:rsidR="00473A27" w:rsidRPr="001A0FF0">
              <w:rPr>
                <w:rFonts w:asciiTheme="minorHAnsi" w:hAnsiTheme="minorHAnsi" w:cs="Arial"/>
              </w:rPr>
              <w:t xml:space="preserve"> (provide two to three examples).</w:t>
            </w:r>
            <w:bookmarkEnd w:id="14"/>
          </w:p>
        </w:tc>
      </w:tr>
      <w:tr w:rsidR="00473A27" w:rsidRPr="00F45DF1" w14:paraId="65D87F65" w14:textId="77777777" w:rsidTr="000C244F">
        <w:trPr>
          <w:trHeight w:val="989"/>
        </w:trPr>
        <w:tc>
          <w:tcPr>
            <w:tcW w:w="2159" w:type="dxa"/>
            <w:vMerge/>
            <w:shd w:val="clear" w:color="auto" w:fill="auto"/>
          </w:tcPr>
          <w:p w14:paraId="4E9C036C"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6" w:type="dxa"/>
            <w:shd w:val="clear" w:color="auto" w:fill="auto"/>
          </w:tcPr>
          <w:p w14:paraId="523C1402" w14:textId="77777777" w:rsidR="00473A27" w:rsidRPr="001A0FF0" w:rsidRDefault="00473A27" w:rsidP="009F2167">
            <w:pPr>
              <w:numPr>
                <w:ilvl w:val="0"/>
                <w:numId w:val="27"/>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bookmarkEnd w:id="13"/>
    </w:tbl>
    <w:p w14:paraId="3D9C2A65" w14:textId="77777777" w:rsidR="00473A27" w:rsidRPr="00F45DF1" w:rsidRDefault="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u w:val="single"/>
        </w:rPr>
      </w:pPr>
    </w:p>
    <w:p w14:paraId="5C543850" w14:textId="77777777" w:rsidR="0015723E" w:rsidRPr="00F45DF1" w:rsidRDefault="0015723E"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p>
    <w:p w14:paraId="1D0AB0CE" w14:textId="47EFF9F0" w:rsidR="008A61A0" w:rsidRPr="00F45DF1" w:rsidRDefault="00B766A6"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r w:rsidRPr="00F45DF1">
        <w:rPr>
          <w:rFonts w:asciiTheme="minorHAnsi" w:hAnsiTheme="minorHAnsi" w:cs="Arial"/>
          <w:b/>
          <w:bCs/>
        </w:rPr>
        <w:t>P</w:t>
      </w:r>
      <w:r w:rsidR="008A61A0" w:rsidRPr="00F45DF1">
        <w:rPr>
          <w:rFonts w:asciiTheme="minorHAnsi" w:hAnsiTheme="minorHAnsi" w:cs="Arial"/>
          <w:b/>
          <w:bCs/>
        </w:rPr>
        <w:t>arks Activities</w:t>
      </w:r>
      <w:r w:rsidR="00473A27" w:rsidRPr="00F45DF1">
        <w:rPr>
          <w:rFonts w:asciiTheme="minorHAnsi" w:hAnsiTheme="minorHAnsi" w:cs="Arial"/>
          <w:b/>
          <w:bCs/>
        </w:rPr>
        <w:t xml:space="preserve"> Series Reclassification Criteria</w:t>
      </w:r>
    </w:p>
    <w:p w14:paraId="3E2D86A8" w14:textId="77777777" w:rsidR="008A61A0" w:rsidRPr="00F45DF1" w:rsidRDefault="008A61A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8629"/>
      </w:tblGrid>
      <w:tr w:rsidR="00473A27" w:rsidRPr="00F45DF1" w14:paraId="02197301" w14:textId="77777777" w:rsidTr="000C244F">
        <w:tc>
          <w:tcPr>
            <w:tcW w:w="2166" w:type="dxa"/>
            <w:vMerge w:val="restart"/>
            <w:shd w:val="clear" w:color="auto" w:fill="auto"/>
            <w:vAlign w:val="center"/>
          </w:tcPr>
          <w:p w14:paraId="7393C13B" w14:textId="794B7FBB" w:rsidR="00473A27" w:rsidRPr="00F45DF1" w:rsidRDefault="00473A27" w:rsidP="006A3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 xml:space="preserve">Park Management Technician </w:t>
            </w:r>
            <w:r w:rsidR="007D422F" w:rsidRPr="00F45DF1">
              <w:rPr>
                <w:rFonts w:asciiTheme="minorHAnsi" w:hAnsiTheme="minorHAnsi" w:cs="Arial"/>
                <w:b/>
                <w:bCs/>
              </w:rPr>
              <w:t xml:space="preserve">                    </w:t>
            </w:r>
            <w:r w:rsidRPr="00F45DF1">
              <w:rPr>
                <w:rFonts w:asciiTheme="minorHAnsi" w:hAnsiTheme="minorHAnsi" w:cs="Arial"/>
                <w:b/>
                <w:bCs/>
              </w:rPr>
              <w:t xml:space="preserve">to </w:t>
            </w:r>
            <w:r w:rsidR="007D422F" w:rsidRPr="00F45DF1">
              <w:rPr>
                <w:rFonts w:asciiTheme="minorHAnsi" w:hAnsiTheme="minorHAnsi" w:cs="Arial"/>
                <w:b/>
                <w:bCs/>
              </w:rPr>
              <w:t xml:space="preserve">                                </w:t>
            </w:r>
            <w:r w:rsidRPr="00F45DF1">
              <w:rPr>
                <w:rFonts w:asciiTheme="minorHAnsi" w:hAnsiTheme="minorHAnsi" w:cs="Arial"/>
                <w:b/>
                <w:bCs/>
              </w:rPr>
              <w:t>Park Manager I</w:t>
            </w:r>
          </w:p>
        </w:tc>
        <w:tc>
          <w:tcPr>
            <w:tcW w:w="8629" w:type="dxa"/>
            <w:shd w:val="clear" w:color="auto" w:fill="auto"/>
          </w:tcPr>
          <w:p w14:paraId="0668EB59" w14:textId="77777777" w:rsidR="00473A27" w:rsidRPr="00F45DF1" w:rsidRDefault="00473A27" w:rsidP="006A3521">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473A27" w:rsidRPr="00F45DF1" w14:paraId="11B5B23A" w14:textId="77777777" w:rsidTr="000C244F">
        <w:tc>
          <w:tcPr>
            <w:tcW w:w="2166" w:type="dxa"/>
            <w:vMerge/>
            <w:shd w:val="clear" w:color="auto" w:fill="auto"/>
            <w:vAlign w:val="center"/>
          </w:tcPr>
          <w:p w14:paraId="255D8D49"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29" w:type="dxa"/>
            <w:shd w:val="clear" w:color="auto" w:fill="auto"/>
          </w:tcPr>
          <w:p w14:paraId="1101EB89" w14:textId="2F05B63E" w:rsidR="00473A27" w:rsidRPr="001A0FF0" w:rsidRDefault="00473A27" w:rsidP="009F2167">
            <w:pPr>
              <w:numPr>
                <w:ilvl w:val="0"/>
                <w:numId w:val="28"/>
              </w:numPr>
              <w:rPr>
                <w:rFonts w:asciiTheme="minorHAnsi" w:hAnsiTheme="minorHAnsi" w:cs="Arial"/>
              </w:rPr>
            </w:pPr>
            <w:r w:rsidRPr="001A0FF0">
              <w:rPr>
                <w:rFonts w:asciiTheme="minorHAnsi" w:hAnsiTheme="minorHAnsi" w:cs="Arial"/>
              </w:rPr>
              <w:t xml:space="preserve">Meets the minimum qualifications as stated in the class specification for Park Manager (see class specification </w:t>
            </w:r>
            <w:r w:rsidR="00CE68D5" w:rsidRPr="001A0FF0">
              <w:rPr>
                <w:rFonts w:asciiTheme="minorHAnsi" w:hAnsiTheme="minorHAnsi" w:cs="Arial"/>
              </w:rPr>
              <w:t>191</w:t>
            </w:r>
            <w:r w:rsidR="0073394B" w:rsidRPr="001A0FF0">
              <w:rPr>
                <w:rFonts w:asciiTheme="minorHAnsi" w:hAnsiTheme="minorHAnsi" w:cs="Arial"/>
              </w:rPr>
              <w:t>5</w:t>
            </w:r>
            <w:r w:rsidRPr="001A0FF0">
              <w:rPr>
                <w:rFonts w:asciiTheme="minorHAnsi" w:hAnsiTheme="minorHAnsi" w:cs="Arial"/>
              </w:rPr>
              <w:t>).</w:t>
            </w:r>
          </w:p>
        </w:tc>
      </w:tr>
      <w:tr w:rsidR="00473A27" w:rsidRPr="00F45DF1" w14:paraId="448BB7B8" w14:textId="77777777" w:rsidTr="000C244F">
        <w:tc>
          <w:tcPr>
            <w:tcW w:w="2166" w:type="dxa"/>
            <w:vMerge/>
            <w:shd w:val="clear" w:color="auto" w:fill="auto"/>
          </w:tcPr>
          <w:p w14:paraId="02830B2E"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29" w:type="dxa"/>
            <w:shd w:val="clear" w:color="auto" w:fill="auto"/>
          </w:tcPr>
          <w:p w14:paraId="78508859" w14:textId="24108CBB" w:rsidR="00473A27" w:rsidRPr="001A0FF0" w:rsidRDefault="00473A27" w:rsidP="009F2167">
            <w:pPr>
              <w:numPr>
                <w:ilvl w:val="0"/>
                <w:numId w:val="28"/>
              </w:numPr>
              <w:rPr>
                <w:rFonts w:asciiTheme="minorHAnsi" w:hAnsiTheme="minorHAnsi" w:cs="Arial"/>
              </w:rPr>
            </w:pPr>
            <w:r w:rsidRPr="001A0FF0">
              <w:rPr>
                <w:rFonts w:asciiTheme="minorHAnsi" w:hAnsiTheme="minorHAnsi" w:cs="Arial"/>
              </w:rPr>
              <w:t>Perform</w:t>
            </w:r>
            <w:r w:rsidR="00C932B0" w:rsidRPr="001A0FF0">
              <w:rPr>
                <w:rFonts w:asciiTheme="minorHAnsi" w:hAnsiTheme="minorHAnsi" w:cs="Arial"/>
              </w:rPr>
              <w:t>s</w:t>
            </w:r>
            <w:r w:rsidRPr="001A0FF0">
              <w:rPr>
                <w:rFonts w:asciiTheme="minorHAnsi" w:hAnsiTheme="minorHAnsi" w:cs="Arial"/>
              </w:rPr>
              <w:t xml:space="preserve"> all assigned duties and responsibilities in a competent and fully satisfactory manner at the Park Manager level for a minimum of 12 months.</w:t>
            </w:r>
          </w:p>
        </w:tc>
      </w:tr>
      <w:tr w:rsidR="00473A27" w:rsidRPr="00F45DF1" w14:paraId="5144E026" w14:textId="77777777" w:rsidTr="000C244F">
        <w:tc>
          <w:tcPr>
            <w:tcW w:w="2166" w:type="dxa"/>
            <w:vMerge/>
            <w:shd w:val="clear" w:color="auto" w:fill="auto"/>
          </w:tcPr>
          <w:p w14:paraId="3F13E24A"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29" w:type="dxa"/>
            <w:shd w:val="clear" w:color="auto" w:fill="auto"/>
          </w:tcPr>
          <w:p w14:paraId="78DCFF8E" w14:textId="57DEA3A2" w:rsidR="00473A27" w:rsidRPr="001A0FF0" w:rsidRDefault="0073394B" w:rsidP="009F2167">
            <w:pPr>
              <w:numPr>
                <w:ilvl w:val="0"/>
                <w:numId w:val="28"/>
              </w:numPr>
              <w:rPr>
                <w:rFonts w:asciiTheme="minorHAnsi" w:hAnsiTheme="minorHAnsi" w:cs="Arial"/>
              </w:rPr>
            </w:pPr>
            <w:r w:rsidRPr="001A0FF0">
              <w:rPr>
                <w:rFonts w:asciiTheme="minorHAnsi" w:hAnsiTheme="minorHAnsi" w:cs="Arial"/>
              </w:rPr>
              <w:t xml:space="preserve">Demonstrates work assignments that include </w:t>
            </w:r>
            <w:proofErr w:type="gramStart"/>
            <w:r w:rsidRPr="001A0FF0">
              <w:rPr>
                <w:rFonts w:asciiTheme="minorHAnsi" w:hAnsiTheme="minorHAnsi" w:cs="Arial"/>
              </w:rPr>
              <w:t>providing assistance</w:t>
            </w:r>
            <w:proofErr w:type="gramEnd"/>
            <w:r w:rsidRPr="001A0FF0">
              <w:rPr>
                <w:rFonts w:asciiTheme="minorHAnsi" w:hAnsiTheme="minorHAnsi" w:cs="Arial"/>
              </w:rPr>
              <w:t xml:space="preserve"> in the planning and implementation of park programs and projects within a geographic area or functional program; and planning, developing, coordinating and leading activities, programs and personnel to accomplish assignments (provide two to three examples).</w:t>
            </w:r>
          </w:p>
        </w:tc>
      </w:tr>
      <w:tr w:rsidR="00473A27" w:rsidRPr="00F45DF1" w14:paraId="5A638EA4" w14:textId="77777777" w:rsidTr="000C244F">
        <w:trPr>
          <w:trHeight w:val="980"/>
        </w:trPr>
        <w:tc>
          <w:tcPr>
            <w:tcW w:w="2166" w:type="dxa"/>
            <w:vMerge/>
            <w:shd w:val="clear" w:color="auto" w:fill="auto"/>
          </w:tcPr>
          <w:p w14:paraId="5A57EB7E"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29" w:type="dxa"/>
            <w:shd w:val="clear" w:color="auto" w:fill="auto"/>
          </w:tcPr>
          <w:p w14:paraId="79F22ADE" w14:textId="32530F5A" w:rsidR="00473A27" w:rsidRPr="001A0FF0" w:rsidRDefault="00473A27" w:rsidP="009F2167">
            <w:pPr>
              <w:numPr>
                <w:ilvl w:val="0"/>
                <w:numId w:val="28"/>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w:t>
            </w:r>
            <w:r w:rsidR="0073394B" w:rsidRPr="001A0FF0">
              <w:rPr>
                <w:rFonts w:asciiTheme="minorHAnsi" w:hAnsiTheme="minorHAnsi" w:cs="Arial"/>
              </w:rPr>
              <w:t>;</w:t>
            </w:r>
            <w:r w:rsidRPr="001A0FF0">
              <w:rPr>
                <w:rFonts w:asciiTheme="minorHAnsi" w:hAnsiTheme="minorHAnsi" w:cs="Arial"/>
              </w:rPr>
              <w:t xml:space="preserve"> and an average factor rating of 1.5 or better.</w:t>
            </w:r>
          </w:p>
        </w:tc>
      </w:tr>
    </w:tbl>
    <w:p w14:paraId="38641D7E" w14:textId="77777777" w:rsidR="00473A27" w:rsidRPr="00F45DF1" w:rsidRDefault="00473A27"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8641"/>
      </w:tblGrid>
      <w:tr w:rsidR="00473A27" w:rsidRPr="00F45DF1" w14:paraId="14E2CA6A" w14:textId="77777777" w:rsidTr="000C244F">
        <w:tc>
          <w:tcPr>
            <w:tcW w:w="2154" w:type="dxa"/>
            <w:vMerge w:val="restart"/>
            <w:shd w:val="clear" w:color="auto" w:fill="auto"/>
            <w:vAlign w:val="center"/>
          </w:tcPr>
          <w:p w14:paraId="7E6E2CD5" w14:textId="676723B8" w:rsidR="00473A27" w:rsidRPr="00F45DF1" w:rsidRDefault="00473A27" w:rsidP="006A3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bookmarkStart w:id="15" w:name="_Hlk181277155"/>
            <w:r w:rsidRPr="00F45DF1">
              <w:rPr>
                <w:rFonts w:asciiTheme="minorHAnsi" w:hAnsiTheme="minorHAnsi" w:cs="Arial"/>
                <w:b/>
                <w:bCs/>
              </w:rPr>
              <w:t xml:space="preserve">Park Ranger </w:t>
            </w:r>
            <w:r w:rsidR="00C932B0" w:rsidRPr="00F45DF1">
              <w:rPr>
                <w:rFonts w:asciiTheme="minorHAnsi" w:hAnsiTheme="minorHAnsi" w:cs="Arial"/>
                <w:b/>
                <w:bCs/>
              </w:rPr>
              <w:t xml:space="preserve">I </w:t>
            </w:r>
            <w:r w:rsidR="007D422F" w:rsidRPr="00F45DF1">
              <w:rPr>
                <w:rFonts w:asciiTheme="minorHAnsi" w:hAnsiTheme="minorHAnsi" w:cs="Arial"/>
                <w:b/>
                <w:bCs/>
              </w:rPr>
              <w:t xml:space="preserve">               </w:t>
            </w:r>
            <w:r w:rsidRPr="00F45DF1">
              <w:rPr>
                <w:rFonts w:asciiTheme="minorHAnsi" w:hAnsiTheme="minorHAnsi" w:cs="Arial"/>
                <w:b/>
                <w:bCs/>
              </w:rPr>
              <w:t xml:space="preserve">to </w:t>
            </w:r>
            <w:r w:rsidR="007D422F" w:rsidRPr="00F45DF1">
              <w:rPr>
                <w:rFonts w:asciiTheme="minorHAnsi" w:hAnsiTheme="minorHAnsi" w:cs="Arial"/>
                <w:b/>
                <w:bCs/>
              </w:rPr>
              <w:t xml:space="preserve">                                </w:t>
            </w:r>
            <w:r w:rsidRPr="00F45DF1">
              <w:rPr>
                <w:rFonts w:asciiTheme="minorHAnsi" w:hAnsiTheme="minorHAnsi" w:cs="Arial"/>
                <w:b/>
                <w:bCs/>
              </w:rPr>
              <w:t>Park Ranger</w:t>
            </w:r>
            <w:r w:rsidR="00C932B0" w:rsidRPr="00F45DF1">
              <w:rPr>
                <w:rFonts w:asciiTheme="minorHAnsi" w:hAnsiTheme="minorHAnsi" w:cs="Arial"/>
                <w:b/>
                <w:bCs/>
              </w:rPr>
              <w:t xml:space="preserve"> II</w:t>
            </w:r>
          </w:p>
        </w:tc>
        <w:tc>
          <w:tcPr>
            <w:tcW w:w="8641" w:type="dxa"/>
            <w:shd w:val="clear" w:color="auto" w:fill="auto"/>
          </w:tcPr>
          <w:p w14:paraId="63BAEB53" w14:textId="77777777" w:rsidR="00473A27" w:rsidRPr="00F45DF1" w:rsidRDefault="00473A27" w:rsidP="006A3521">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473A27" w:rsidRPr="00F45DF1" w14:paraId="42EEB2FF" w14:textId="77777777" w:rsidTr="000C244F">
        <w:tc>
          <w:tcPr>
            <w:tcW w:w="2154" w:type="dxa"/>
            <w:vMerge/>
            <w:shd w:val="clear" w:color="auto" w:fill="auto"/>
            <w:vAlign w:val="center"/>
          </w:tcPr>
          <w:p w14:paraId="5B7BF044"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41" w:type="dxa"/>
            <w:shd w:val="clear" w:color="auto" w:fill="auto"/>
          </w:tcPr>
          <w:p w14:paraId="3CBD3D8A" w14:textId="77777777" w:rsidR="00473A27" w:rsidRPr="001A0FF0" w:rsidRDefault="00473A27" w:rsidP="009F2167">
            <w:pPr>
              <w:numPr>
                <w:ilvl w:val="0"/>
                <w:numId w:val="29"/>
              </w:numPr>
              <w:rPr>
                <w:rFonts w:asciiTheme="minorHAnsi" w:hAnsiTheme="minorHAnsi" w:cs="Arial"/>
              </w:rPr>
            </w:pPr>
            <w:r w:rsidRPr="001A0FF0">
              <w:rPr>
                <w:rFonts w:asciiTheme="minorHAnsi" w:hAnsiTheme="minorHAnsi" w:cs="Arial"/>
              </w:rPr>
              <w:t xml:space="preserve">Meets the minimum qualifications as stated in the class specification for Park Ranger </w:t>
            </w:r>
            <w:r w:rsidR="00C932B0" w:rsidRPr="001A0FF0">
              <w:rPr>
                <w:rFonts w:asciiTheme="minorHAnsi" w:hAnsiTheme="minorHAnsi" w:cs="Arial"/>
              </w:rPr>
              <w:t xml:space="preserve">II </w:t>
            </w:r>
            <w:r w:rsidRPr="001A0FF0">
              <w:rPr>
                <w:rFonts w:asciiTheme="minorHAnsi" w:hAnsiTheme="minorHAnsi" w:cs="Arial"/>
              </w:rPr>
              <w:t xml:space="preserve">(see class specification </w:t>
            </w:r>
            <w:r w:rsidR="00C932B0" w:rsidRPr="001A0FF0">
              <w:rPr>
                <w:rFonts w:asciiTheme="minorHAnsi" w:hAnsiTheme="minorHAnsi" w:cs="Arial"/>
              </w:rPr>
              <w:t>2304</w:t>
            </w:r>
            <w:r w:rsidRPr="001A0FF0">
              <w:rPr>
                <w:rFonts w:asciiTheme="minorHAnsi" w:hAnsiTheme="minorHAnsi" w:cs="Arial"/>
              </w:rPr>
              <w:t>).</w:t>
            </w:r>
          </w:p>
        </w:tc>
      </w:tr>
      <w:tr w:rsidR="00473A27" w:rsidRPr="00F45DF1" w14:paraId="0160ADF1" w14:textId="77777777" w:rsidTr="000C244F">
        <w:tc>
          <w:tcPr>
            <w:tcW w:w="2154" w:type="dxa"/>
            <w:vMerge/>
            <w:shd w:val="clear" w:color="auto" w:fill="auto"/>
          </w:tcPr>
          <w:p w14:paraId="5A55AEA3"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41" w:type="dxa"/>
            <w:shd w:val="clear" w:color="auto" w:fill="auto"/>
          </w:tcPr>
          <w:p w14:paraId="2419806D" w14:textId="77777777" w:rsidR="00473A27" w:rsidRPr="001A0FF0" w:rsidRDefault="00473A27" w:rsidP="009F2167">
            <w:pPr>
              <w:numPr>
                <w:ilvl w:val="0"/>
                <w:numId w:val="29"/>
              </w:numPr>
              <w:rPr>
                <w:rFonts w:asciiTheme="minorHAnsi" w:hAnsiTheme="minorHAnsi" w:cs="Arial"/>
              </w:rPr>
            </w:pPr>
            <w:r w:rsidRPr="001A0FF0">
              <w:rPr>
                <w:rFonts w:asciiTheme="minorHAnsi" w:hAnsiTheme="minorHAnsi" w:cs="Arial"/>
              </w:rPr>
              <w:t>Perform</w:t>
            </w:r>
            <w:r w:rsidR="00C932B0" w:rsidRPr="001A0FF0">
              <w:rPr>
                <w:rFonts w:asciiTheme="minorHAnsi" w:hAnsiTheme="minorHAnsi" w:cs="Arial"/>
              </w:rPr>
              <w:t>s</w:t>
            </w:r>
            <w:r w:rsidRPr="001A0FF0">
              <w:rPr>
                <w:rFonts w:asciiTheme="minorHAnsi" w:hAnsiTheme="minorHAnsi" w:cs="Arial"/>
              </w:rPr>
              <w:t xml:space="preserve"> all assigned duties and responsibilities in a competent and fully satisfactory manner at the </w:t>
            </w:r>
            <w:proofErr w:type="gramStart"/>
            <w:r w:rsidRPr="001A0FF0">
              <w:rPr>
                <w:rFonts w:asciiTheme="minorHAnsi" w:hAnsiTheme="minorHAnsi" w:cs="Arial"/>
              </w:rPr>
              <w:t>Park</w:t>
            </w:r>
            <w:proofErr w:type="gramEnd"/>
            <w:r w:rsidRPr="001A0FF0">
              <w:rPr>
                <w:rFonts w:asciiTheme="minorHAnsi" w:hAnsiTheme="minorHAnsi" w:cs="Arial"/>
              </w:rPr>
              <w:t xml:space="preserve"> Ranger </w:t>
            </w:r>
            <w:r w:rsidR="00C932B0" w:rsidRPr="001A0FF0">
              <w:rPr>
                <w:rFonts w:asciiTheme="minorHAnsi" w:hAnsiTheme="minorHAnsi" w:cs="Arial"/>
              </w:rPr>
              <w:t xml:space="preserve">II </w:t>
            </w:r>
            <w:r w:rsidRPr="001A0FF0">
              <w:rPr>
                <w:rFonts w:asciiTheme="minorHAnsi" w:hAnsiTheme="minorHAnsi" w:cs="Arial"/>
              </w:rPr>
              <w:t>level for a minimum of 12 months</w:t>
            </w:r>
            <w:r w:rsidR="00C932B0" w:rsidRPr="001A0FF0">
              <w:rPr>
                <w:rFonts w:asciiTheme="minorHAnsi" w:hAnsiTheme="minorHAnsi" w:cs="Arial"/>
              </w:rPr>
              <w:t>.</w:t>
            </w:r>
          </w:p>
        </w:tc>
      </w:tr>
      <w:tr w:rsidR="00473A27" w:rsidRPr="00F45DF1" w14:paraId="7D79F058" w14:textId="77777777" w:rsidTr="000C244F">
        <w:trPr>
          <w:trHeight w:val="872"/>
        </w:trPr>
        <w:tc>
          <w:tcPr>
            <w:tcW w:w="2154" w:type="dxa"/>
            <w:vMerge/>
            <w:shd w:val="clear" w:color="auto" w:fill="auto"/>
          </w:tcPr>
          <w:p w14:paraId="74FDAFF1"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41" w:type="dxa"/>
            <w:shd w:val="clear" w:color="auto" w:fill="auto"/>
          </w:tcPr>
          <w:p w14:paraId="4353B600" w14:textId="751FE365" w:rsidR="00473A27" w:rsidRPr="001A0FF0" w:rsidRDefault="00D700B9" w:rsidP="009F2167">
            <w:pPr>
              <w:numPr>
                <w:ilvl w:val="0"/>
                <w:numId w:val="29"/>
              </w:numPr>
              <w:rPr>
                <w:rFonts w:asciiTheme="minorHAnsi" w:hAnsiTheme="minorHAnsi" w:cs="Arial"/>
              </w:rPr>
            </w:pPr>
            <w:r w:rsidRPr="001A0FF0">
              <w:rPr>
                <w:rFonts w:asciiTheme="minorHAnsi" w:hAnsiTheme="minorHAnsi" w:cs="Arial"/>
              </w:rPr>
              <w:t xml:space="preserve">Demonstrates natural resources, park management and operations support work that involves independently applying knowledge of parks and park activities; and developing, conducting and evaluating educational, park safety and outreach programs. Independently patrols and inspects park properties and </w:t>
            </w:r>
            <w:proofErr w:type="gramStart"/>
            <w:r w:rsidRPr="001A0FF0">
              <w:rPr>
                <w:rFonts w:asciiTheme="minorHAnsi" w:hAnsiTheme="minorHAnsi" w:cs="Arial"/>
              </w:rPr>
              <w:t>facilities, and</w:t>
            </w:r>
            <w:proofErr w:type="gramEnd"/>
            <w:r w:rsidRPr="001A0FF0">
              <w:rPr>
                <w:rFonts w:asciiTheme="minorHAnsi" w:hAnsiTheme="minorHAnsi" w:cs="Arial"/>
              </w:rPr>
              <w:t xml:space="preserve"> enforces and issues parking and civil citations and pavilion, special use, and scientific permits. Reports and responds to complaints of unsafe, hazardous, unsanitary, inappropriate conditions or illegal activit</w:t>
            </w:r>
            <w:r w:rsidR="00CD4107" w:rsidRPr="001A0FF0">
              <w:rPr>
                <w:rFonts w:asciiTheme="minorHAnsi" w:hAnsiTheme="minorHAnsi" w:cs="Arial"/>
              </w:rPr>
              <w:t>i</w:t>
            </w:r>
            <w:r w:rsidRPr="001A0FF0">
              <w:rPr>
                <w:rFonts w:asciiTheme="minorHAnsi" w:hAnsiTheme="minorHAnsi" w:cs="Arial"/>
              </w:rPr>
              <w:t>es (provide two to three examples).</w:t>
            </w:r>
          </w:p>
        </w:tc>
      </w:tr>
      <w:tr w:rsidR="00473A27" w:rsidRPr="00F45DF1" w14:paraId="239A7644" w14:textId="77777777" w:rsidTr="000C244F">
        <w:trPr>
          <w:trHeight w:val="980"/>
        </w:trPr>
        <w:tc>
          <w:tcPr>
            <w:tcW w:w="2154" w:type="dxa"/>
            <w:vMerge/>
            <w:shd w:val="clear" w:color="auto" w:fill="auto"/>
          </w:tcPr>
          <w:p w14:paraId="4A0651B6"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41" w:type="dxa"/>
            <w:shd w:val="clear" w:color="auto" w:fill="auto"/>
          </w:tcPr>
          <w:p w14:paraId="6F7982C3" w14:textId="4BA92090" w:rsidR="00473A27" w:rsidRPr="001A0FF0" w:rsidRDefault="00473A27" w:rsidP="009F2167">
            <w:pPr>
              <w:numPr>
                <w:ilvl w:val="0"/>
                <w:numId w:val="29"/>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bookmarkEnd w:id="15"/>
    </w:tbl>
    <w:p w14:paraId="77B7D941" w14:textId="77777777" w:rsidR="00473A27" w:rsidRPr="00F45DF1" w:rsidRDefault="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u w:val="single"/>
        </w:rPr>
      </w:pPr>
    </w:p>
    <w:p w14:paraId="612771D3" w14:textId="2212AAE4" w:rsidR="0015723E" w:rsidRPr="00F45DF1" w:rsidRDefault="0015723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r w:rsidRPr="00F45DF1">
        <w:rPr>
          <w:rFonts w:asciiTheme="minorHAnsi" w:hAnsiTheme="minorHAnsi" w:cs="Arial"/>
          <w:b/>
          <w:bCs/>
        </w:rPr>
        <w:t>Park Police Support Series Reclassification Criteria</w:t>
      </w:r>
    </w:p>
    <w:p w14:paraId="3A284093" w14:textId="77777777" w:rsidR="0015723E" w:rsidRPr="00F45DF1" w:rsidRDefault="0015723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u w:val="single"/>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8617"/>
      </w:tblGrid>
      <w:tr w:rsidR="0015723E" w:rsidRPr="00F45DF1" w14:paraId="2DF76347" w14:textId="77777777" w:rsidTr="0015723E">
        <w:tc>
          <w:tcPr>
            <w:tcW w:w="2183" w:type="dxa"/>
            <w:vMerge w:val="restart"/>
            <w:shd w:val="clear" w:color="auto" w:fill="auto"/>
            <w:vAlign w:val="center"/>
          </w:tcPr>
          <w:p w14:paraId="0C3E9A1C" w14:textId="77777777" w:rsidR="0015723E" w:rsidRPr="00F45DF1" w:rsidRDefault="0015723E" w:rsidP="00225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Public Safety Communications Technician                   to                                  Senior Public Safety Communications Technician</w:t>
            </w:r>
          </w:p>
        </w:tc>
        <w:tc>
          <w:tcPr>
            <w:tcW w:w="8617" w:type="dxa"/>
            <w:shd w:val="clear" w:color="auto" w:fill="auto"/>
          </w:tcPr>
          <w:p w14:paraId="58AADD44" w14:textId="77777777" w:rsidR="0015723E" w:rsidRPr="00F45DF1" w:rsidRDefault="0015723E" w:rsidP="002257CA">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15723E" w:rsidRPr="00F45DF1" w14:paraId="09713FE6" w14:textId="77777777" w:rsidTr="0015723E">
        <w:tc>
          <w:tcPr>
            <w:tcW w:w="2183" w:type="dxa"/>
            <w:vMerge/>
            <w:shd w:val="clear" w:color="auto" w:fill="auto"/>
            <w:vAlign w:val="center"/>
          </w:tcPr>
          <w:p w14:paraId="06A87203"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17" w:type="dxa"/>
            <w:shd w:val="clear" w:color="auto" w:fill="auto"/>
          </w:tcPr>
          <w:p w14:paraId="072AA10E" w14:textId="77777777" w:rsidR="0015723E" w:rsidRPr="001A0FF0" w:rsidRDefault="0015723E" w:rsidP="0015723E">
            <w:pPr>
              <w:numPr>
                <w:ilvl w:val="0"/>
                <w:numId w:val="30"/>
              </w:numPr>
              <w:rPr>
                <w:rFonts w:asciiTheme="minorHAnsi" w:hAnsiTheme="minorHAnsi" w:cs="Arial"/>
              </w:rPr>
            </w:pPr>
            <w:r w:rsidRPr="001A0FF0">
              <w:rPr>
                <w:rFonts w:asciiTheme="minorHAnsi" w:hAnsiTheme="minorHAnsi" w:cs="Arial"/>
              </w:rPr>
              <w:t>Meets the minimum qualifications as stated in the class specification for Senior Public Safety Communications Technician (see class specification 1045).</w:t>
            </w:r>
          </w:p>
        </w:tc>
      </w:tr>
      <w:tr w:rsidR="0015723E" w:rsidRPr="00F45DF1" w14:paraId="3F17C142" w14:textId="77777777" w:rsidTr="0015723E">
        <w:tc>
          <w:tcPr>
            <w:tcW w:w="2183" w:type="dxa"/>
            <w:vMerge/>
            <w:shd w:val="clear" w:color="auto" w:fill="auto"/>
          </w:tcPr>
          <w:p w14:paraId="58AD1BAB"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040B430B" w14:textId="77777777" w:rsidR="0015723E" w:rsidRPr="001A0FF0" w:rsidRDefault="0015723E" w:rsidP="0015723E">
            <w:pPr>
              <w:numPr>
                <w:ilvl w:val="0"/>
                <w:numId w:val="30"/>
              </w:numPr>
              <w:rPr>
                <w:rFonts w:asciiTheme="minorHAnsi" w:hAnsiTheme="minorHAnsi" w:cs="Arial"/>
              </w:rPr>
            </w:pPr>
            <w:r w:rsidRPr="001A0FF0">
              <w:rPr>
                <w:rFonts w:asciiTheme="minorHAnsi" w:hAnsiTheme="minorHAnsi" w:cs="Arial"/>
              </w:rPr>
              <w:t>Performs all assigned duties and responsibilities in a competent and fully satisfactory manner at the Senior Public Safety Communications Technician level for a minimum of eighteen months.</w:t>
            </w:r>
          </w:p>
        </w:tc>
      </w:tr>
      <w:tr w:rsidR="0015723E" w:rsidRPr="00F45DF1" w14:paraId="16036363" w14:textId="77777777" w:rsidTr="0015723E">
        <w:tc>
          <w:tcPr>
            <w:tcW w:w="2183" w:type="dxa"/>
            <w:vMerge/>
            <w:shd w:val="clear" w:color="auto" w:fill="auto"/>
          </w:tcPr>
          <w:p w14:paraId="0D5DC6AA"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619B1862" w14:textId="77777777" w:rsidR="0015723E" w:rsidRPr="001A0FF0" w:rsidRDefault="0015723E" w:rsidP="0015723E">
            <w:pPr>
              <w:numPr>
                <w:ilvl w:val="0"/>
                <w:numId w:val="30"/>
              </w:numPr>
              <w:rPr>
                <w:rFonts w:asciiTheme="minorHAnsi" w:hAnsiTheme="minorHAnsi" w:cs="Arial"/>
              </w:rPr>
            </w:pPr>
            <w:r w:rsidRPr="001A0FF0">
              <w:rPr>
                <w:rFonts w:asciiTheme="minorHAnsi" w:hAnsiTheme="minorHAnsi" w:cs="Arial"/>
              </w:rPr>
              <w:t>Demonstrates knowledge and skill in public safety communications, dispatching and radio operations, Federal, State, and County laws and procedures pertaining to public safety communications and law enforcement to provide and relay information to others and to perform advanced technical work (</w:t>
            </w:r>
            <w:proofErr w:type="spellStart"/>
            <w:r w:rsidRPr="001A0FF0">
              <w:rPr>
                <w:rFonts w:asciiTheme="minorHAnsi" w:hAnsiTheme="minorHAnsi" w:cs="Arial"/>
              </w:rPr>
              <w:t>orovide</w:t>
            </w:r>
            <w:proofErr w:type="spellEnd"/>
            <w:r w:rsidRPr="001A0FF0">
              <w:rPr>
                <w:rFonts w:asciiTheme="minorHAnsi" w:hAnsiTheme="minorHAnsi" w:cs="Arial"/>
              </w:rPr>
              <w:t xml:space="preserve"> two to three examples).</w:t>
            </w:r>
          </w:p>
        </w:tc>
      </w:tr>
      <w:tr w:rsidR="0015723E" w:rsidRPr="00F45DF1" w14:paraId="618AB6A9" w14:textId="77777777" w:rsidTr="0015723E">
        <w:trPr>
          <w:trHeight w:val="1100"/>
        </w:trPr>
        <w:tc>
          <w:tcPr>
            <w:tcW w:w="2183" w:type="dxa"/>
            <w:vMerge/>
            <w:shd w:val="clear" w:color="auto" w:fill="auto"/>
          </w:tcPr>
          <w:p w14:paraId="1B088324" w14:textId="77777777" w:rsidR="0015723E" w:rsidRPr="00F45DF1" w:rsidRDefault="0015723E" w:rsidP="00225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17" w:type="dxa"/>
            <w:shd w:val="clear" w:color="auto" w:fill="auto"/>
          </w:tcPr>
          <w:p w14:paraId="309BBC11" w14:textId="77777777" w:rsidR="0015723E" w:rsidRPr="001A0FF0" w:rsidRDefault="0015723E" w:rsidP="0015723E">
            <w:pPr>
              <w:numPr>
                <w:ilvl w:val="0"/>
                <w:numId w:val="30"/>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5FE6BF9D" w14:textId="36231041" w:rsidR="008A61A0" w:rsidRPr="00F45DF1" w:rsidRDefault="008A61A0"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rPr>
      </w:pPr>
      <w:r w:rsidRPr="00F45DF1">
        <w:rPr>
          <w:rFonts w:asciiTheme="minorHAnsi" w:hAnsiTheme="minorHAnsi" w:cs="Arial"/>
          <w:b/>
          <w:bCs/>
        </w:rPr>
        <w:lastRenderedPageBreak/>
        <w:t>Planning</w:t>
      </w:r>
      <w:r w:rsidR="00473A27" w:rsidRPr="00F45DF1">
        <w:rPr>
          <w:rFonts w:asciiTheme="minorHAnsi" w:hAnsiTheme="minorHAnsi" w:cs="Arial"/>
          <w:b/>
          <w:bCs/>
        </w:rPr>
        <w:t xml:space="preserve"> Series Reclassification Criteria</w:t>
      </w:r>
    </w:p>
    <w:p w14:paraId="3251C958" w14:textId="77777777" w:rsidR="00473A27" w:rsidRPr="00F45DF1" w:rsidRDefault="00473A27"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640"/>
      </w:tblGrid>
      <w:tr w:rsidR="00473A27" w:rsidRPr="00F45DF1" w14:paraId="152FEDC8" w14:textId="77777777" w:rsidTr="000C244F">
        <w:tc>
          <w:tcPr>
            <w:tcW w:w="2155" w:type="dxa"/>
            <w:vMerge w:val="restart"/>
            <w:shd w:val="clear" w:color="auto" w:fill="auto"/>
            <w:vAlign w:val="center"/>
          </w:tcPr>
          <w:p w14:paraId="06A6109C" w14:textId="1A4CBD43" w:rsidR="00473A27" w:rsidRPr="00F45DF1" w:rsidRDefault="00473A27" w:rsidP="006A3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 xml:space="preserve">Planner </w:t>
            </w:r>
            <w:r w:rsidR="00DD5521" w:rsidRPr="00F45DF1">
              <w:rPr>
                <w:rFonts w:asciiTheme="minorHAnsi" w:hAnsiTheme="minorHAnsi" w:cs="Arial"/>
                <w:b/>
                <w:bCs/>
              </w:rPr>
              <w:t xml:space="preserve">I </w:t>
            </w:r>
            <w:r w:rsidR="007D422F" w:rsidRPr="00F45DF1">
              <w:rPr>
                <w:rFonts w:asciiTheme="minorHAnsi" w:hAnsiTheme="minorHAnsi" w:cs="Arial"/>
                <w:b/>
                <w:bCs/>
              </w:rPr>
              <w:t xml:space="preserve">                        </w:t>
            </w:r>
            <w:r w:rsidRPr="00F45DF1">
              <w:rPr>
                <w:rFonts w:asciiTheme="minorHAnsi" w:hAnsiTheme="minorHAnsi" w:cs="Arial"/>
                <w:b/>
                <w:bCs/>
              </w:rPr>
              <w:t xml:space="preserve">to </w:t>
            </w:r>
            <w:r w:rsidR="007D422F" w:rsidRPr="00F45DF1">
              <w:rPr>
                <w:rFonts w:asciiTheme="minorHAnsi" w:hAnsiTheme="minorHAnsi" w:cs="Arial"/>
                <w:b/>
                <w:bCs/>
              </w:rPr>
              <w:t xml:space="preserve">                            </w:t>
            </w:r>
            <w:r w:rsidRPr="00F45DF1">
              <w:rPr>
                <w:rFonts w:asciiTheme="minorHAnsi" w:hAnsiTheme="minorHAnsi" w:cs="Arial"/>
                <w:b/>
                <w:bCs/>
              </w:rPr>
              <w:t>Planner</w:t>
            </w:r>
            <w:r w:rsidR="00DD5521" w:rsidRPr="00F45DF1">
              <w:rPr>
                <w:rFonts w:asciiTheme="minorHAnsi" w:hAnsiTheme="minorHAnsi" w:cs="Arial"/>
                <w:b/>
                <w:bCs/>
              </w:rPr>
              <w:t xml:space="preserve"> II</w:t>
            </w:r>
          </w:p>
        </w:tc>
        <w:tc>
          <w:tcPr>
            <w:tcW w:w="8640" w:type="dxa"/>
            <w:shd w:val="clear" w:color="auto" w:fill="auto"/>
          </w:tcPr>
          <w:p w14:paraId="2BD7E9C5" w14:textId="77777777" w:rsidR="00473A27" w:rsidRPr="00F45DF1" w:rsidRDefault="00473A27" w:rsidP="006A3521">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473A27" w:rsidRPr="00F45DF1" w14:paraId="613FF465" w14:textId="77777777" w:rsidTr="000C244F">
        <w:tc>
          <w:tcPr>
            <w:tcW w:w="2155" w:type="dxa"/>
            <w:vMerge/>
            <w:shd w:val="clear" w:color="auto" w:fill="auto"/>
            <w:vAlign w:val="center"/>
          </w:tcPr>
          <w:p w14:paraId="6AC1C282"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40" w:type="dxa"/>
            <w:shd w:val="clear" w:color="auto" w:fill="auto"/>
          </w:tcPr>
          <w:p w14:paraId="264FDF8D" w14:textId="77777777" w:rsidR="00473A27" w:rsidRPr="001A0FF0" w:rsidRDefault="00473A27" w:rsidP="009F2167">
            <w:pPr>
              <w:numPr>
                <w:ilvl w:val="0"/>
                <w:numId w:val="31"/>
              </w:numPr>
              <w:rPr>
                <w:rFonts w:asciiTheme="minorHAnsi" w:hAnsiTheme="minorHAnsi" w:cs="Arial"/>
              </w:rPr>
            </w:pPr>
            <w:r w:rsidRPr="001A0FF0">
              <w:rPr>
                <w:rFonts w:asciiTheme="minorHAnsi" w:hAnsiTheme="minorHAnsi" w:cs="Arial"/>
              </w:rPr>
              <w:t xml:space="preserve">Meets the minimum qualifications as stated in the class specification for Planner </w:t>
            </w:r>
            <w:r w:rsidR="00DD5521" w:rsidRPr="001A0FF0">
              <w:rPr>
                <w:rFonts w:asciiTheme="minorHAnsi" w:hAnsiTheme="minorHAnsi" w:cs="Arial"/>
              </w:rPr>
              <w:t xml:space="preserve">II </w:t>
            </w:r>
            <w:r w:rsidRPr="001A0FF0">
              <w:rPr>
                <w:rFonts w:asciiTheme="minorHAnsi" w:hAnsiTheme="minorHAnsi" w:cs="Arial"/>
              </w:rPr>
              <w:t xml:space="preserve">(see class specification </w:t>
            </w:r>
            <w:r w:rsidR="00DD5521" w:rsidRPr="001A0FF0">
              <w:rPr>
                <w:rFonts w:asciiTheme="minorHAnsi" w:hAnsiTheme="minorHAnsi" w:cs="Arial"/>
              </w:rPr>
              <w:t>2243</w:t>
            </w:r>
            <w:r w:rsidRPr="001A0FF0">
              <w:rPr>
                <w:rFonts w:asciiTheme="minorHAnsi" w:hAnsiTheme="minorHAnsi" w:cs="Arial"/>
              </w:rPr>
              <w:t>).</w:t>
            </w:r>
          </w:p>
        </w:tc>
      </w:tr>
      <w:tr w:rsidR="00473A27" w:rsidRPr="00F45DF1" w14:paraId="38A547C2" w14:textId="77777777" w:rsidTr="000C244F">
        <w:tc>
          <w:tcPr>
            <w:tcW w:w="2155" w:type="dxa"/>
            <w:vMerge/>
            <w:shd w:val="clear" w:color="auto" w:fill="auto"/>
          </w:tcPr>
          <w:p w14:paraId="6D8FAE2A"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40" w:type="dxa"/>
            <w:shd w:val="clear" w:color="auto" w:fill="auto"/>
          </w:tcPr>
          <w:p w14:paraId="3C197B8B" w14:textId="77777777" w:rsidR="00473A27" w:rsidRPr="001A0FF0" w:rsidRDefault="00473A27" w:rsidP="009F2167">
            <w:pPr>
              <w:numPr>
                <w:ilvl w:val="0"/>
                <w:numId w:val="31"/>
              </w:numPr>
              <w:rPr>
                <w:rFonts w:asciiTheme="minorHAnsi" w:hAnsiTheme="minorHAnsi" w:cs="Arial"/>
              </w:rPr>
            </w:pPr>
            <w:r w:rsidRPr="001A0FF0">
              <w:rPr>
                <w:rFonts w:asciiTheme="minorHAnsi" w:hAnsiTheme="minorHAnsi" w:cs="Arial"/>
              </w:rPr>
              <w:t>Perfor</w:t>
            </w:r>
            <w:r w:rsidR="007B0C62" w:rsidRPr="001A0FF0">
              <w:rPr>
                <w:rFonts w:asciiTheme="minorHAnsi" w:hAnsiTheme="minorHAnsi" w:cs="Arial"/>
              </w:rPr>
              <w:t>ms</w:t>
            </w:r>
            <w:r w:rsidRPr="001A0FF0">
              <w:rPr>
                <w:rFonts w:asciiTheme="minorHAnsi" w:hAnsiTheme="minorHAnsi" w:cs="Arial"/>
              </w:rPr>
              <w:t xml:space="preserve"> all assigned duties and responsibilities in a competent and fully satisfactory manner at the Planner</w:t>
            </w:r>
            <w:r w:rsidR="00DD5521" w:rsidRPr="001A0FF0">
              <w:rPr>
                <w:rFonts w:asciiTheme="minorHAnsi" w:hAnsiTheme="minorHAnsi" w:cs="Arial"/>
              </w:rPr>
              <w:t xml:space="preserve"> I</w:t>
            </w:r>
            <w:r w:rsidRPr="001A0FF0">
              <w:rPr>
                <w:rFonts w:asciiTheme="minorHAnsi" w:hAnsiTheme="minorHAnsi" w:cs="Arial"/>
              </w:rPr>
              <w:t xml:space="preserve"> level for a minimum of 18 months, with at least 12 of those months at the Planner </w:t>
            </w:r>
            <w:r w:rsidR="00DD5521" w:rsidRPr="001A0FF0">
              <w:rPr>
                <w:rFonts w:asciiTheme="minorHAnsi" w:hAnsiTheme="minorHAnsi" w:cs="Arial"/>
              </w:rPr>
              <w:t xml:space="preserve">II </w:t>
            </w:r>
            <w:r w:rsidRPr="001A0FF0">
              <w:rPr>
                <w:rFonts w:asciiTheme="minorHAnsi" w:hAnsiTheme="minorHAnsi" w:cs="Arial"/>
              </w:rPr>
              <w:t>level.</w:t>
            </w:r>
          </w:p>
        </w:tc>
      </w:tr>
      <w:tr w:rsidR="00473A27" w:rsidRPr="00F45DF1" w14:paraId="625B03E2" w14:textId="77777777" w:rsidTr="000C244F">
        <w:tc>
          <w:tcPr>
            <w:tcW w:w="2155" w:type="dxa"/>
            <w:vMerge/>
            <w:shd w:val="clear" w:color="auto" w:fill="auto"/>
          </w:tcPr>
          <w:p w14:paraId="37BEA329"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40" w:type="dxa"/>
            <w:shd w:val="clear" w:color="auto" w:fill="auto"/>
          </w:tcPr>
          <w:p w14:paraId="278632E3" w14:textId="16A3B5A6" w:rsidR="00473A27" w:rsidRPr="001A0FF0" w:rsidRDefault="001B631C" w:rsidP="009F2167">
            <w:pPr>
              <w:numPr>
                <w:ilvl w:val="0"/>
                <w:numId w:val="31"/>
              </w:numPr>
              <w:rPr>
                <w:rFonts w:asciiTheme="minorHAnsi" w:hAnsiTheme="minorHAnsi" w:cs="Arial"/>
              </w:rPr>
            </w:pPr>
            <w:r w:rsidRPr="001A0FF0">
              <w:rPr>
                <w:rFonts w:asciiTheme="minorHAnsi" w:hAnsiTheme="minorHAnsi" w:cs="Arial"/>
              </w:rPr>
              <w:t>Demonstrates</w:t>
            </w:r>
            <w:r w:rsidR="00473A27" w:rsidRPr="001A0FF0">
              <w:rPr>
                <w:rFonts w:asciiTheme="minorHAnsi" w:hAnsiTheme="minorHAnsi" w:cs="Arial"/>
              </w:rPr>
              <w:t xml:space="preserve"> </w:t>
            </w:r>
            <w:r w:rsidR="00DD5521" w:rsidRPr="001A0FF0">
              <w:rPr>
                <w:rFonts w:asciiTheme="minorHAnsi" w:hAnsiTheme="minorHAnsi" w:cs="Arial"/>
              </w:rPr>
              <w:t>professional planning wor</w:t>
            </w:r>
            <w:r w:rsidRPr="001A0FF0">
              <w:rPr>
                <w:rFonts w:asciiTheme="minorHAnsi" w:hAnsiTheme="minorHAnsi" w:cs="Arial"/>
              </w:rPr>
              <w:t>k</w:t>
            </w:r>
            <w:r w:rsidR="00DD5521" w:rsidRPr="001A0FF0">
              <w:rPr>
                <w:rFonts w:asciiTheme="minorHAnsi" w:hAnsiTheme="minorHAnsi" w:cs="Arial"/>
              </w:rPr>
              <w:t xml:space="preserve"> </w:t>
            </w:r>
            <w:r w:rsidRPr="001A0FF0">
              <w:rPr>
                <w:rFonts w:asciiTheme="minorHAnsi" w:hAnsiTheme="minorHAnsi" w:cs="Arial"/>
              </w:rPr>
              <w:t>that involves</w:t>
            </w:r>
            <w:r w:rsidR="00CD5341" w:rsidRPr="001A0FF0">
              <w:rPr>
                <w:rFonts w:asciiTheme="minorHAnsi" w:hAnsiTheme="minorHAnsi" w:cs="Arial"/>
              </w:rPr>
              <w:t xml:space="preserve"> </w:t>
            </w:r>
            <w:r w:rsidR="00047861" w:rsidRPr="001A0FF0">
              <w:rPr>
                <w:rFonts w:asciiTheme="minorHAnsi" w:hAnsiTheme="minorHAnsi" w:cs="Arial"/>
              </w:rPr>
              <w:t xml:space="preserve">independently </w:t>
            </w:r>
            <w:r w:rsidR="00BC42CA" w:rsidRPr="001A0FF0">
              <w:rPr>
                <w:rFonts w:asciiTheme="minorHAnsi" w:hAnsiTheme="minorHAnsi" w:cs="Arial"/>
              </w:rPr>
              <w:t xml:space="preserve">applying </w:t>
            </w:r>
            <w:r w:rsidR="00DD5521" w:rsidRPr="001A0FF0">
              <w:rPr>
                <w:rFonts w:asciiTheme="minorHAnsi" w:hAnsiTheme="minorHAnsi" w:cs="Arial"/>
              </w:rPr>
              <w:t>process</w:t>
            </w:r>
            <w:r w:rsidR="00047861" w:rsidRPr="001A0FF0">
              <w:rPr>
                <w:rFonts w:asciiTheme="minorHAnsi" w:hAnsiTheme="minorHAnsi" w:cs="Arial"/>
              </w:rPr>
              <w:t>es,</w:t>
            </w:r>
            <w:r w:rsidR="00047861" w:rsidRPr="001A0FF0">
              <w:rPr>
                <w:rFonts w:asciiTheme="minorHAnsi" w:hAnsiTheme="minorHAnsi"/>
              </w:rPr>
              <w:t xml:space="preserve"> </w:t>
            </w:r>
            <w:r w:rsidR="00047861" w:rsidRPr="001A0FF0">
              <w:rPr>
                <w:rFonts w:asciiTheme="minorHAnsi" w:hAnsiTheme="minorHAnsi" w:cs="Arial"/>
              </w:rPr>
              <w:t>principles and concepts</w:t>
            </w:r>
            <w:r w:rsidR="00DD5521" w:rsidRPr="001A0FF0">
              <w:rPr>
                <w:rFonts w:asciiTheme="minorHAnsi" w:hAnsiTheme="minorHAnsi" w:cs="Arial"/>
              </w:rPr>
              <w:t xml:space="preserve"> to a variety of situations</w:t>
            </w:r>
            <w:r w:rsidR="00BC42CA" w:rsidRPr="001A0FF0">
              <w:rPr>
                <w:rFonts w:asciiTheme="minorHAnsi" w:hAnsiTheme="minorHAnsi" w:cs="Arial"/>
              </w:rPr>
              <w:t xml:space="preserve">, </w:t>
            </w:r>
            <w:r w:rsidR="00047861" w:rsidRPr="001A0FF0">
              <w:rPr>
                <w:rFonts w:asciiTheme="minorHAnsi" w:hAnsiTheme="minorHAnsi" w:cs="Arial"/>
              </w:rPr>
              <w:t xml:space="preserve">reviewing and analyzing </w:t>
            </w:r>
            <w:r w:rsidR="00BC42CA" w:rsidRPr="001A0FF0">
              <w:rPr>
                <w:rFonts w:asciiTheme="minorHAnsi" w:hAnsiTheme="minorHAnsi" w:cs="Arial"/>
              </w:rPr>
              <w:t xml:space="preserve">specialized services for </w:t>
            </w:r>
            <w:r w:rsidR="00047861" w:rsidRPr="001A0FF0">
              <w:rPr>
                <w:rFonts w:asciiTheme="minorHAnsi" w:hAnsiTheme="minorHAnsi" w:cs="Arial"/>
              </w:rPr>
              <w:t xml:space="preserve">planning </w:t>
            </w:r>
            <w:r w:rsidR="00BC42CA" w:rsidRPr="001A0FF0">
              <w:rPr>
                <w:rFonts w:asciiTheme="minorHAnsi" w:hAnsiTheme="minorHAnsi" w:cs="Arial"/>
              </w:rPr>
              <w:t>programs</w:t>
            </w:r>
            <w:r w:rsidR="003E203B" w:rsidRPr="001A0FF0">
              <w:rPr>
                <w:rFonts w:asciiTheme="minorHAnsi" w:hAnsiTheme="minorHAnsi" w:cs="Arial"/>
              </w:rPr>
              <w:t xml:space="preserve"> and</w:t>
            </w:r>
            <w:r w:rsidR="003E203B" w:rsidRPr="001A0FF0">
              <w:rPr>
                <w:rFonts w:asciiTheme="minorHAnsi" w:hAnsiTheme="minorHAnsi"/>
              </w:rPr>
              <w:t xml:space="preserve"> </w:t>
            </w:r>
            <w:r w:rsidR="003E203B" w:rsidRPr="001A0FF0">
              <w:rPr>
                <w:rFonts w:asciiTheme="minorHAnsi" w:hAnsiTheme="minorHAnsi" w:cs="Arial"/>
              </w:rPr>
              <w:t>presenting to individuals or groups to explain planning issues, laws and procedures</w:t>
            </w:r>
            <w:r w:rsidR="00D240FD" w:rsidRPr="001A0FF0">
              <w:rPr>
                <w:rFonts w:asciiTheme="minorHAnsi" w:hAnsiTheme="minorHAnsi" w:cs="Arial"/>
              </w:rPr>
              <w:t>. Work reflects a good understanding of the planning process</w:t>
            </w:r>
            <w:r w:rsidR="008E2721" w:rsidRPr="001A0FF0">
              <w:rPr>
                <w:rFonts w:asciiTheme="minorHAnsi" w:hAnsiTheme="minorHAnsi" w:cs="Arial"/>
              </w:rPr>
              <w:t xml:space="preserve">, </w:t>
            </w:r>
            <w:r w:rsidR="00D240FD" w:rsidRPr="001A0FF0">
              <w:rPr>
                <w:rFonts w:asciiTheme="minorHAnsi" w:hAnsiTheme="minorHAnsi" w:cs="Arial"/>
              </w:rPr>
              <w:t xml:space="preserve">laws, and </w:t>
            </w:r>
            <w:r w:rsidR="008E2721" w:rsidRPr="001A0FF0">
              <w:rPr>
                <w:rFonts w:asciiTheme="minorHAnsi" w:hAnsiTheme="minorHAnsi" w:cs="Arial"/>
              </w:rPr>
              <w:t xml:space="preserve">their </w:t>
            </w:r>
            <w:r w:rsidR="00D240FD" w:rsidRPr="001A0FF0">
              <w:rPr>
                <w:rFonts w:asciiTheme="minorHAnsi" w:hAnsiTheme="minorHAnsi" w:cs="Arial"/>
              </w:rPr>
              <w:t>app</w:t>
            </w:r>
            <w:r w:rsidR="008E2721" w:rsidRPr="001A0FF0">
              <w:rPr>
                <w:rFonts w:asciiTheme="minorHAnsi" w:hAnsiTheme="minorHAnsi" w:cs="Arial"/>
              </w:rPr>
              <w:t>lication</w:t>
            </w:r>
            <w:r w:rsidR="00D240FD" w:rsidRPr="001A0FF0">
              <w:rPr>
                <w:rFonts w:asciiTheme="minorHAnsi" w:hAnsiTheme="minorHAnsi" w:cs="Arial"/>
              </w:rPr>
              <w:t xml:space="preserve"> to a variety of situations</w:t>
            </w:r>
            <w:r w:rsidR="00473A27" w:rsidRPr="001A0FF0">
              <w:rPr>
                <w:rFonts w:asciiTheme="minorHAnsi" w:hAnsiTheme="minorHAnsi" w:cs="Arial"/>
              </w:rPr>
              <w:t xml:space="preserve"> (</w:t>
            </w:r>
            <w:r w:rsidR="003E203B" w:rsidRPr="001A0FF0">
              <w:rPr>
                <w:rFonts w:asciiTheme="minorHAnsi" w:hAnsiTheme="minorHAnsi" w:cs="Arial"/>
              </w:rPr>
              <w:t>p</w:t>
            </w:r>
            <w:r w:rsidR="00473A27" w:rsidRPr="001A0FF0">
              <w:rPr>
                <w:rFonts w:asciiTheme="minorHAnsi" w:hAnsiTheme="minorHAnsi" w:cs="Arial"/>
              </w:rPr>
              <w:t>rovide two to three examples)</w:t>
            </w:r>
            <w:r w:rsidR="003E203B" w:rsidRPr="001A0FF0">
              <w:rPr>
                <w:rFonts w:asciiTheme="minorHAnsi" w:hAnsiTheme="minorHAnsi" w:cs="Arial"/>
              </w:rPr>
              <w:t>.</w:t>
            </w:r>
            <w:r w:rsidR="00473A27" w:rsidRPr="001A0FF0">
              <w:rPr>
                <w:rFonts w:asciiTheme="minorHAnsi" w:hAnsiTheme="minorHAnsi" w:cs="Arial"/>
              </w:rPr>
              <w:t xml:space="preserve"> </w:t>
            </w:r>
          </w:p>
        </w:tc>
      </w:tr>
      <w:tr w:rsidR="00473A27" w:rsidRPr="00F45DF1" w14:paraId="1E24D92A" w14:textId="77777777" w:rsidTr="000C244F">
        <w:trPr>
          <w:trHeight w:val="872"/>
        </w:trPr>
        <w:tc>
          <w:tcPr>
            <w:tcW w:w="2155" w:type="dxa"/>
            <w:vMerge/>
            <w:shd w:val="clear" w:color="auto" w:fill="auto"/>
          </w:tcPr>
          <w:p w14:paraId="58B0D1A3"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40" w:type="dxa"/>
            <w:shd w:val="clear" w:color="auto" w:fill="auto"/>
          </w:tcPr>
          <w:p w14:paraId="12674092" w14:textId="77777777" w:rsidR="00473A27" w:rsidRPr="001A0FF0" w:rsidRDefault="00473A27" w:rsidP="009F2167">
            <w:pPr>
              <w:numPr>
                <w:ilvl w:val="0"/>
                <w:numId w:val="31"/>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06ABD59C" w14:textId="77777777" w:rsidR="00473A27" w:rsidRPr="00F45DF1" w:rsidRDefault="00473A27"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8640"/>
      </w:tblGrid>
      <w:tr w:rsidR="007F3A7A" w:rsidRPr="00F45DF1" w14:paraId="53A1FD27" w14:textId="77777777" w:rsidTr="00394B65">
        <w:tc>
          <w:tcPr>
            <w:tcW w:w="2155" w:type="dxa"/>
            <w:vMerge w:val="restart"/>
            <w:shd w:val="clear" w:color="auto" w:fill="auto"/>
            <w:vAlign w:val="center"/>
          </w:tcPr>
          <w:p w14:paraId="04517108" w14:textId="77777777" w:rsidR="007F3A7A" w:rsidRPr="00F45DF1" w:rsidRDefault="007F3A7A" w:rsidP="00394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r w:rsidRPr="00F45DF1">
              <w:rPr>
                <w:rFonts w:asciiTheme="minorHAnsi" w:hAnsiTheme="minorHAnsi" w:cs="Arial"/>
                <w:b/>
                <w:bCs/>
              </w:rPr>
              <w:t>Cultural Resources Planner I                         to                             Cultural Resources Planner II</w:t>
            </w:r>
          </w:p>
        </w:tc>
        <w:tc>
          <w:tcPr>
            <w:tcW w:w="8640" w:type="dxa"/>
            <w:shd w:val="clear" w:color="auto" w:fill="auto"/>
          </w:tcPr>
          <w:p w14:paraId="4369F9D3" w14:textId="77777777" w:rsidR="007F3A7A" w:rsidRPr="00F45DF1" w:rsidRDefault="007F3A7A" w:rsidP="00394B65">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7F3A7A" w:rsidRPr="00F45DF1" w14:paraId="5208C970" w14:textId="77777777" w:rsidTr="00394B65">
        <w:tc>
          <w:tcPr>
            <w:tcW w:w="2155" w:type="dxa"/>
            <w:vMerge/>
            <w:shd w:val="clear" w:color="auto" w:fill="auto"/>
            <w:vAlign w:val="center"/>
          </w:tcPr>
          <w:p w14:paraId="0879916B" w14:textId="77777777" w:rsidR="007F3A7A" w:rsidRPr="00F45DF1" w:rsidRDefault="007F3A7A" w:rsidP="00394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40" w:type="dxa"/>
            <w:shd w:val="clear" w:color="auto" w:fill="auto"/>
          </w:tcPr>
          <w:p w14:paraId="3ACC7DF4" w14:textId="77777777" w:rsidR="007F3A7A" w:rsidRPr="001A0FF0" w:rsidRDefault="007F3A7A" w:rsidP="00426B43">
            <w:pPr>
              <w:numPr>
                <w:ilvl w:val="0"/>
                <w:numId w:val="41"/>
              </w:numPr>
              <w:rPr>
                <w:rFonts w:asciiTheme="minorHAnsi" w:hAnsiTheme="minorHAnsi" w:cs="Arial"/>
              </w:rPr>
            </w:pPr>
            <w:r w:rsidRPr="001A0FF0">
              <w:rPr>
                <w:rFonts w:asciiTheme="minorHAnsi" w:hAnsiTheme="minorHAnsi" w:cs="Arial"/>
              </w:rPr>
              <w:t>Meets the minimum qualifications as stated in the class specification for Cultural Resources Planner II (see class specification 2253).</w:t>
            </w:r>
          </w:p>
        </w:tc>
      </w:tr>
      <w:tr w:rsidR="007F3A7A" w:rsidRPr="00F45DF1" w14:paraId="2E0079D5" w14:textId="77777777" w:rsidTr="00394B65">
        <w:tc>
          <w:tcPr>
            <w:tcW w:w="2155" w:type="dxa"/>
            <w:vMerge/>
            <w:shd w:val="clear" w:color="auto" w:fill="auto"/>
          </w:tcPr>
          <w:p w14:paraId="3624B8B0" w14:textId="77777777" w:rsidR="007F3A7A" w:rsidRPr="00F45DF1" w:rsidRDefault="007F3A7A" w:rsidP="00394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40" w:type="dxa"/>
            <w:shd w:val="clear" w:color="auto" w:fill="auto"/>
          </w:tcPr>
          <w:p w14:paraId="39CDFA1A" w14:textId="77777777" w:rsidR="007F3A7A" w:rsidRPr="001A0FF0" w:rsidRDefault="007F3A7A" w:rsidP="00426B43">
            <w:pPr>
              <w:numPr>
                <w:ilvl w:val="0"/>
                <w:numId w:val="41"/>
              </w:numPr>
              <w:rPr>
                <w:rFonts w:asciiTheme="minorHAnsi" w:hAnsiTheme="minorHAnsi" w:cs="Arial"/>
              </w:rPr>
            </w:pPr>
            <w:r w:rsidRPr="001A0FF0">
              <w:rPr>
                <w:rFonts w:asciiTheme="minorHAnsi" w:hAnsiTheme="minorHAnsi" w:cs="Arial"/>
              </w:rPr>
              <w:t>Performs all assigned duties and responsibilities in a competent and fully satisfactory manner at the Cultural Resources Planner I level for a minimum of 18 months, with at least 12 of those months at the Cultural Resources Planner II level.</w:t>
            </w:r>
          </w:p>
        </w:tc>
      </w:tr>
      <w:tr w:rsidR="007F3A7A" w:rsidRPr="00F45DF1" w14:paraId="508E0A8F" w14:textId="77777777" w:rsidTr="00394B65">
        <w:tc>
          <w:tcPr>
            <w:tcW w:w="2155" w:type="dxa"/>
            <w:vMerge/>
            <w:shd w:val="clear" w:color="auto" w:fill="auto"/>
          </w:tcPr>
          <w:p w14:paraId="634EB7AB" w14:textId="77777777" w:rsidR="007F3A7A" w:rsidRPr="00F45DF1" w:rsidRDefault="007F3A7A" w:rsidP="00394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40" w:type="dxa"/>
            <w:shd w:val="clear" w:color="auto" w:fill="auto"/>
          </w:tcPr>
          <w:p w14:paraId="5DE90C69" w14:textId="77777777" w:rsidR="007F3A7A" w:rsidRPr="001A0FF0" w:rsidRDefault="007F3A7A" w:rsidP="00426B43">
            <w:pPr>
              <w:numPr>
                <w:ilvl w:val="0"/>
                <w:numId w:val="41"/>
              </w:numPr>
              <w:rPr>
                <w:rFonts w:asciiTheme="minorHAnsi" w:hAnsiTheme="minorHAnsi" w:cs="Arial"/>
              </w:rPr>
            </w:pPr>
            <w:r w:rsidRPr="001A0FF0">
              <w:rPr>
                <w:rFonts w:asciiTheme="minorHAnsi" w:hAnsiTheme="minorHAnsi" w:cs="Arial"/>
              </w:rPr>
              <w:t>Demonstrates professional level historic preservation and cultural resources planning work that involves preparing historic preservation components for master plans, parks, area and sector plans and other initiatives, providing researched analysis and recommendations related to historic or archaeological resource designations, architectural style and designs, potential historic districts and resources necessary to support additional initiatives. Work reflects a good understanding of working with multiple units and agencies, codes, and the protection of nonrenewable resources (provide two to three examples).</w:t>
            </w:r>
          </w:p>
        </w:tc>
      </w:tr>
      <w:tr w:rsidR="007F3A7A" w:rsidRPr="00F45DF1" w14:paraId="4A7A981B" w14:textId="77777777" w:rsidTr="00394B65">
        <w:trPr>
          <w:trHeight w:val="872"/>
        </w:trPr>
        <w:tc>
          <w:tcPr>
            <w:tcW w:w="2155" w:type="dxa"/>
            <w:vMerge/>
            <w:shd w:val="clear" w:color="auto" w:fill="auto"/>
          </w:tcPr>
          <w:p w14:paraId="7437F7CC" w14:textId="77777777" w:rsidR="007F3A7A" w:rsidRPr="00F45DF1" w:rsidRDefault="007F3A7A" w:rsidP="00394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40" w:type="dxa"/>
            <w:shd w:val="clear" w:color="auto" w:fill="auto"/>
          </w:tcPr>
          <w:p w14:paraId="222A43DF" w14:textId="77777777" w:rsidR="007F3A7A" w:rsidRPr="001A0FF0" w:rsidRDefault="007F3A7A" w:rsidP="00426B43">
            <w:pPr>
              <w:numPr>
                <w:ilvl w:val="0"/>
                <w:numId w:val="41"/>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w:t>
            </w:r>
          </w:p>
        </w:tc>
      </w:tr>
    </w:tbl>
    <w:p w14:paraId="43779FCA" w14:textId="44386ED2" w:rsidR="00B02369" w:rsidRDefault="00B02369"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p w14:paraId="44003612" w14:textId="77777777" w:rsidR="00B02369" w:rsidRDefault="00B02369">
      <w:pPr>
        <w:widowControl/>
        <w:autoSpaceDE/>
        <w:autoSpaceDN/>
        <w:adjustRightInd/>
        <w:rPr>
          <w:rFonts w:asciiTheme="minorHAnsi" w:hAnsiTheme="minorHAnsi" w:cs="Arial"/>
        </w:rPr>
      </w:pPr>
      <w:r>
        <w:rPr>
          <w:rFonts w:asciiTheme="minorHAnsi" w:hAnsiTheme="minorHAnsi" w:cs="Arial"/>
        </w:rPr>
        <w:br w:type="page"/>
      </w:r>
    </w:p>
    <w:p w14:paraId="364D07FE" w14:textId="77777777" w:rsidR="007F3A7A" w:rsidRPr="00F45DF1" w:rsidRDefault="007F3A7A" w:rsidP="00473A2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8634"/>
      </w:tblGrid>
      <w:tr w:rsidR="00473A27" w:rsidRPr="00F45DF1" w14:paraId="5001D768" w14:textId="77777777" w:rsidTr="000C244F">
        <w:tc>
          <w:tcPr>
            <w:tcW w:w="2161" w:type="dxa"/>
            <w:vMerge w:val="restart"/>
            <w:shd w:val="clear" w:color="auto" w:fill="auto"/>
            <w:vAlign w:val="center"/>
          </w:tcPr>
          <w:p w14:paraId="5833EEC0" w14:textId="6C412018" w:rsidR="00473A27" w:rsidRPr="00F45DF1" w:rsidRDefault="00473A27" w:rsidP="006A3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bCs/>
              </w:rPr>
            </w:pPr>
            <w:proofErr w:type="gramStart"/>
            <w:r w:rsidRPr="00F45DF1">
              <w:rPr>
                <w:rFonts w:asciiTheme="minorHAnsi" w:hAnsiTheme="minorHAnsi" w:cs="Arial"/>
                <w:b/>
                <w:bCs/>
              </w:rPr>
              <w:t xml:space="preserve">Planning </w:t>
            </w:r>
            <w:r w:rsidR="007D422F" w:rsidRPr="00F45DF1">
              <w:rPr>
                <w:rFonts w:asciiTheme="minorHAnsi" w:hAnsiTheme="minorHAnsi" w:cs="Arial"/>
                <w:b/>
                <w:bCs/>
              </w:rPr>
              <w:t xml:space="preserve"> </w:t>
            </w:r>
            <w:r w:rsidRPr="00F45DF1">
              <w:rPr>
                <w:rFonts w:asciiTheme="minorHAnsi" w:hAnsiTheme="minorHAnsi" w:cs="Arial"/>
                <w:b/>
                <w:bCs/>
              </w:rPr>
              <w:t>Technician</w:t>
            </w:r>
            <w:proofErr w:type="gramEnd"/>
            <w:r w:rsidRPr="00F45DF1">
              <w:rPr>
                <w:rFonts w:asciiTheme="minorHAnsi" w:hAnsiTheme="minorHAnsi" w:cs="Arial"/>
                <w:b/>
                <w:bCs/>
              </w:rPr>
              <w:t xml:space="preserve"> </w:t>
            </w:r>
            <w:r w:rsidR="008E7074" w:rsidRPr="00F45DF1">
              <w:rPr>
                <w:rFonts w:asciiTheme="minorHAnsi" w:hAnsiTheme="minorHAnsi" w:cs="Arial"/>
                <w:b/>
                <w:bCs/>
              </w:rPr>
              <w:t xml:space="preserve">I </w:t>
            </w:r>
            <w:r w:rsidR="007D422F" w:rsidRPr="00F45DF1">
              <w:rPr>
                <w:rFonts w:asciiTheme="minorHAnsi" w:hAnsiTheme="minorHAnsi" w:cs="Arial"/>
                <w:b/>
                <w:bCs/>
              </w:rPr>
              <w:t xml:space="preserve">                  </w:t>
            </w:r>
            <w:r w:rsidRPr="00F45DF1">
              <w:rPr>
                <w:rFonts w:asciiTheme="minorHAnsi" w:hAnsiTheme="minorHAnsi" w:cs="Arial"/>
                <w:b/>
                <w:bCs/>
              </w:rPr>
              <w:t xml:space="preserve">to </w:t>
            </w:r>
            <w:r w:rsidR="007D422F" w:rsidRPr="00F45DF1">
              <w:rPr>
                <w:rFonts w:asciiTheme="minorHAnsi" w:hAnsiTheme="minorHAnsi" w:cs="Arial"/>
                <w:b/>
                <w:bCs/>
              </w:rPr>
              <w:t xml:space="preserve">                         </w:t>
            </w:r>
            <w:r w:rsidRPr="00F45DF1">
              <w:rPr>
                <w:rFonts w:asciiTheme="minorHAnsi" w:hAnsiTheme="minorHAnsi" w:cs="Arial"/>
                <w:b/>
                <w:bCs/>
              </w:rPr>
              <w:t xml:space="preserve">Planning </w:t>
            </w:r>
            <w:r w:rsidR="007D422F" w:rsidRPr="00F45DF1">
              <w:rPr>
                <w:rFonts w:asciiTheme="minorHAnsi" w:hAnsiTheme="minorHAnsi" w:cs="Arial"/>
                <w:b/>
                <w:bCs/>
              </w:rPr>
              <w:t xml:space="preserve"> </w:t>
            </w:r>
            <w:r w:rsidRPr="00F45DF1">
              <w:rPr>
                <w:rFonts w:asciiTheme="minorHAnsi" w:hAnsiTheme="minorHAnsi" w:cs="Arial"/>
                <w:b/>
                <w:bCs/>
              </w:rPr>
              <w:t>Technician</w:t>
            </w:r>
            <w:r w:rsidR="008E7074" w:rsidRPr="00F45DF1">
              <w:rPr>
                <w:rFonts w:asciiTheme="minorHAnsi" w:hAnsiTheme="minorHAnsi" w:cs="Arial"/>
                <w:b/>
                <w:bCs/>
              </w:rPr>
              <w:t xml:space="preserve"> II</w:t>
            </w:r>
          </w:p>
        </w:tc>
        <w:tc>
          <w:tcPr>
            <w:tcW w:w="8634" w:type="dxa"/>
            <w:shd w:val="clear" w:color="auto" w:fill="auto"/>
          </w:tcPr>
          <w:p w14:paraId="5B5B1357" w14:textId="77777777" w:rsidR="00473A27" w:rsidRPr="00F45DF1" w:rsidRDefault="00473A27" w:rsidP="006A3521">
            <w:pPr>
              <w:pStyle w:val="Level2"/>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center"/>
              <w:rPr>
                <w:rFonts w:asciiTheme="minorHAnsi" w:hAnsiTheme="minorHAnsi" w:cs="Arial"/>
                <w:b/>
                <w:bCs/>
              </w:rPr>
            </w:pPr>
            <w:r w:rsidRPr="00F45DF1">
              <w:rPr>
                <w:rFonts w:asciiTheme="minorHAnsi" w:hAnsiTheme="minorHAnsi" w:cs="Arial"/>
                <w:b/>
                <w:bCs/>
              </w:rPr>
              <w:t>Criteria</w:t>
            </w:r>
          </w:p>
        </w:tc>
      </w:tr>
      <w:tr w:rsidR="00473A27" w:rsidRPr="00F45DF1" w14:paraId="3AE7730E" w14:textId="77777777" w:rsidTr="000C244F">
        <w:tc>
          <w:tcPr>
            <w:tcW w:w="2161" w:type="dxa"/>
            <w:vMerge/>
            <w:shd w:val="clear" w:color="auto" w:fill="auto"/>
            <w:vAlign w:val="center"/>
          </w:tcPr>
          <w:p w14:paraId="71B192B6"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rPr>
            </w:pPr>
          </w:p>
        </w:tc>
        <w:tc>
          <w:tcPr>
            <w:tcW w:w="8634" w:type="dxa"/>
            <w:shd w:val="clear" w:color="auto" w:fill="auto"/>
          </w:tcPr>
          <w:p w14:paraId="44563977" w14:textId="77777777" w:rsidR="00473A27" w:rsidRPr="001A0FF0" w:rsidRDefault="00473A27" w:rsidP="009F2167">
            <w:pPr>
              <w:numPr>
                <w:ilvl w:val="0"/>
                <w:numId w:val="32"/>
              </w:numPr>
              <w:rPr>
                <w:rFonts w:asciiTheme="minorHAnsi" w:hAnsiTheme="minorHAnsi" w:cs="Arial"/>
              </w:rPr>
            </w:pPr>
            <w:r w:rsidRPr="001A0FF0">
              <w:rPr>
                <w:rFonts w:asciiTheme="minorHAnsi" w:hAnsiTheme="minorHAnsi" w:cs="Arial"/>
              </w:rPr>
              <w:t xml:space="preserve">Meets the minimum qualifications as stated in the class specification for Planning Technician </w:t>
            </w:r>
            <w:r w:rsidR="008E7074" w:rsidRPr="001A0FF0">
              <w:rPr>
                <w:rFonts w:asciiTheme="minorHAnsi" w:hAnsiTheme="minorHAnsi" w:cs="Arial"/>
              </w:rPr>
              <w:t xml:space="preserve">II </w:t>
            </w:r>
            <w:r w:rsidRPr="001A0FF0">
              <w:rPr>
                <w:rFonts w:asciiTheme="minorHAnsi" w:hAnsiTheme="minorHAnsi" w:cs="Arial"/>
              </w:rPr>
              <w:t xml:space="preserve">(see class specification </w:t>
            </w:r>
            <w:r w:rsidR="008E7074" w:rsidRPr="001A0FF0">
              <w:rPr>
                <w:rFonts w:asciiTheme="minorHAnsi" w:hAnsiTheme="minorHAnsi" w:cs="Arial"/>
              </w:rPr>
              <w:t>2232</w:t>
            </w:r>
            <w:r w:rsidRPr="001A0FF0">
              <w:rPr>
                <w:rFonts w:asciiTheme="minorHAnsi" w:hAnsiTheme="minorHAnsi" w:cs="Arial"/>
              </w:rPr>
              <w:t>).</w:t>
            </w:r>
          </w:p>
        </w:tc>
      </w:tr>
      <w:tr w:rsidR="00473A27" w:rsidRPr="00F45DF1" w14:paraId="2954E882" w14:textId="77777777" w:rsidTr="000C244F">
        <w:tc>
          <w:tcPr>
            <w:tcW w:w="2161" w:type="dxa"/>
            <w:vMerge/>
            <w:shd w:val="clear" w:color="auto" w:fill="auto"/>
          </w:tcPr>
          <w:p w14:paraId="5C35BE58"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4" w:type="dxa"/>
            <w:shd w:val="clear" w:color="auto" w:fill="auto"/>
          </w:tcPr>
          <w:p w14:paraId="14D42324" w14:textId="77777777" w:rsidR="00473A27" w:rsidRPr="001A0FF0" w:rsidRDefault="008E7074" w:rsidP="009F2167">
            <w:pPr>
              <w:numPr>
                <w:ilvl w:val="0"/>
                <w:numId w:val="32"/>
              </w:numPr>
              <w:rPr>
                <w:rFonts w:asciiTheme="minorHAnsi" w:hAnsiTheme="minorHAnsi" w:cs="Arial"/>
              </w:rPr>
            </w:pPr>
            <w:r w:rsidRPr="001A0FF0">
              <w:rPr>
                <w:rFonts w:asciiTheme="minorHAnsi" w:hAnsiTheme="minorHAnsi" w:cs="Arial"/>
              </w:rPr>
              <w:t>Performs the assigned duties and responsibilities in a competent and fully satisfactory manner for a minimum of 6 months.</w:t>
            </w:r>
          </w:p>
        </w:tc>
      </w:tr>
      <w:tr w:rsidR="00473A27" w:rsidRPr="00F45DF1" w14:paraId="6B4A8CE4" w14:textId="77777777" w:rsidTr="000C244F">
        <w:tc>
          <w:tcPr>
            <w:tcW w:w="2161" w:type="dxa"/>
            <w:vMerge/>
            <w:shd w:val="clear" w:color="auto" w:fill="auto"/>
          </w:tcPr>
          <w:p w14:paraId="39688131"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4" w:type="dxa"/>
            <w:shd w:val="clear" w:color="auto" w:fill="auto"/>
          </w:tcPr>
          <w:p w14:paraId="793116F4" w14:textId="77777777" w:rsidR="00473A27" w:rsidRPr="001A0FF0" w:rsidRDefault="008E7074" w:rsidP="009F2167">
            <w:pPr>
              <w:numPr>
                <w:ilvl w:val="0"/>
                <w:numId w:val="32"/>
              </w:numPr>
              <w:rPr>
                <w:rFonts w:asciiTheme="minorHAnsi" w:hAnsiTheme="minorHAnsi" w:cs="Arial"/>
              </w:rPr>
            </w:pPr>
            <w:r w:rsidRPr="001A0FF0">
              <w:rPr>
                <w:rFonts w:asciiTheme="minorHAnsi" w:hAnsiTheme="minorHAnsi" w:cs="Arial"/>
              </w:rPr>
              <w:t>Demonstrates knowledge of, and skill in reviewing the full range of plans, permits or application reviews utilizing a good knowledge of County ordinances governing zoning, subdivision, and related areas at the full performance or journey level. Identifies problems and changes needed for compliance. Recommends approval or disapproval of permit applications, prepares review comments, and provides justification for recommendations.  Locates codes and ordinances; explains codes for customers and notifies if applications/plans are not in compliance. Assists with performing field investigations and review of subdivisions, site plans, zoning, special exceptions, and related regulatory activities</w:t>
            </w:r>
            <w:r w:rsidR="00473A27" w:rsidRPr="001A0FF0">
              <w:rPr>
                <w:rFonts w:asciiTheme="minorHAnsi" w:hAnsiTheme="minorHAnsi" w:cs="Arial"/>
              </w:rPr>
              <w:t xml:space="preserve"> (</w:t>
            </w:r>
            <w:r w:rsidRPr="001A0FF0">
              <w:rPr>
                <w:rFonts w:asciiTheme="minorHAnsi" w:hAnsiTheme="minorHAnsi" w:cs="Arial"/>
              </w:rPr>
              <w:t>p</w:t>
            </w:r>
            <w:r w:rsidR="00473A27" w:rsidRPr="001A0FF0">
              <w:rPr>
                <w:rFonts w:asciiTheme="minorHAnsi" w:hAnsiTheme="minorHAnsi" w:cs="Arial"/>
              </w:rPr>
              <w:t>rovide two to three examples).</w:t>
            </w:r>
          </w:p>
        </w:tc>
      </w:tr>
      <w:tr w:rsidR="00473A27" w:rsidRPr="00F45DF1" w14:paraId="22CBEA4F" w14:textId="77777777" w:rsidTr="000C244F">
        <w:trPr>
          <w:trHeight w:val="944"/>
        </w:trPr>
        <w:tc>
          <w:tcPr>
            <w:tcW w:w="2161" w:type="dxa"/>
            <w:vMerge/>
            <w:shd w:val="clear" w:color="auto" w:fill="auto"/>
          </w:tcPr>
          <w:p w14:paraId="260C0994" w14:textId="77777777" w:rsidR="00473A27" w:rsidRPr="00F45DF1" w:rsidRDefault="00473A27" w:rsidP="006A35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tc>
        <w:tc>
          <w:tcPr>
            <w:tcW w:w="8634" w:type="dxa"/>
            <w:shd w:val="clear" w:color="auto" w:fill="auto"/>
          </w:tcPr>
          <w:p w14:paraId="36D84B42" w14:textId="77777777" w:rsidR="00473A27" w:rsidRPr="001A0FF0" w:rsidRDefault="00473A27" w:rsidP="009F2167">
            <w:pPr>
              <w:numPr>
                <w:ilvl w:val="0"/>
                <w:numId w:val="32"/>
              </w:numPr>
              <w:rPr>
                <w:rFonts w:asciiTheme="minorHAnsi" w:hAnsiTheme="minorHAnsi" w:cs="Arial"/>
              </w:rPr>
            </w:pPr>
            <w:r w:rsidRPr="001A0FF0">
              <w:rPr>
                <w:rFonts w:asciiTheme="minorHAnsi" w:hAnsiTheme="minorHAnsi" w:cs="Arial"/>
              </w:rPr>
              <w:t xml:space="preserve">Received on most recent annual performance </w:t>
            </w:r>
            <w:proofErr w:type="gramStart"/>
            <w:r w:rsidRPr="001A0FF0">
              <w:rPr>
                <w:rFonts w:asciiTheme="minorHAnsi" w:hAnsiTheme="minorHAnsi" w:cs="Arial"/>
              </w:rPr>
              <w:t>review</w:t>
            </w:r>
            <w:proofErr w:type="gramEnd"/>
            <w:r w:rsidRPr="001A0FF0">
              <w:rPr>
                <w:rFonts w:asciiTheme="minorHAnsi" w:hAnsiTheme="minorHAnsi" w:cs="Arial"/>
              </w:rPr>
              <w:t xml:space="preserve"> an overall performance rating of 2, which is performance that achieved results that fully met the supervisor’s expectations; and earned a rating of 2 for the majority of job functions and not less than 1 for all other functions; and an average factor rating of 1.5 or better. </w:t>
            </w:r>
          </w:p>
        </w:tc>
      </w:tr>
    </w:tbl>
    <w:p w14:paraId="03E8AF8C" w14:textId="77777777" w:rsidR="008A61A0" w:rsidRPr="00F45DF1" w:rsidRDefault="008A61A0" w:rsidP="00B02369">
      <w:pPr>
        <w:pStyle w:val="Level1"/>
        <w:widowControl/>
        <w:numPr>
          <w:ilvl w:val="0"/>
          <w:numId w:val="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rPr>
      </w:pPr>
    </w:p>
    <w:sectPr w:rsidR="008A61A0" w:rsidRPr="00F45DF1" w:rsidSect="001A0FF0">
      <w:headerReference w:type="default" r:id="rId8"/>
      <w:footerReference w:type="default" r:id="rId9"/>
      <w:headerReference w:type="first" r:id="rId10"/>
      <w:endnotePr>
        <w:numFmt w:val="decimal"/>
      </w:endnotePr>
      <w:type w:val="continuous"/>
      <w:pgSz w:w="12240" w:h="15840" w:code="1"/>
      <w:pgMar w:top="1440" w:right="720" w:bottom="117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017E" w14:textId="77777777" w:rsidR="00844018" w:rsidRDefault="00844018">
      <w:r>
        <w:separator/>
      </w:r>
    </w:p>
  </w:endnote>
  <w:endnote w:type="continuationSeparator" w:id="0">
    <w:p w14:paraId="5C01E027" w14:textId="77777777" w:rsidR="00844018" w:rsidRDefault="0084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4C0E" w14:textId="77777777" w:rsidR="00463928" w:rsidRPr="00EB1083" w:rsidRDefault="005D79D4" w:rsidP="00EB1083">
    <w:pPr>
      <w:pStyle w:val="Footer"/>
      <w:jc w:val="center"/>
      <w:rPr>
        <w:rFonts w:ascii="Arial" w:hAnsi="Arial" w:cs="Arial"/>
        <w:sz w:val="20"/>
        <w:szCs w:val="20"/>
      </w:rPr>
    </w:pPr>
    <w:r w:rsidRPr="00E86EAB">
      <w:rPr>
        <w:rFonts w:ascii="Arial" w:hAnsi="Arial" w:cs="Arial"/>
        <w:sz w:val="20"/>
        <w:szCs w:val="20"/>
      </w:rPr>
      <w:t xml:space="preserve">Page </w:t>
    </w:r>
    <w:r w:rsidRPr="00E86EAB">
      <w:rPr>
        <w:rFonts w:ascii="Arial" w:hAnsi="Arial" w:cs="Arial"/>
        <w:sz w:val="20"/>
        <w:szCs w:val="20"/>
      </w:rPr>
      <w:fldChar w:fldCharType="begin"/>
    </w:r>
    <w:r w:rsidRPr="00E86EAB">
      <w:rPr>
        <w:rFonts w:ascii="Arial" w:hAnsi="Arial" w:cs="Arial"/>
        <w:sz w:val="20"/>
        <w:szCs w:val="20"/>
      </w:rPr>
      <w:instrText xml:space="preserve"> PAGE </w:instrText>
    </w:r>
    <w:r w:rsidRPr="00E86EAB">
      <w:rPr>
        <w:rFonts w:ascii="Arial" w:hAnsi="Arial" w:cs="Arial"/>
        <w:sz w:val="20"/>
        <w:szCs w:val="20"/>
      </w:rPr>
      <w:fldChar w:fldCharType="separate"/>
    </w:r>
    <w:r w:rsidR="007F1068">
      <w:rPr>
        <w:rFonts w:ascii="Arial" w:hAnsi="Arial" w:cs="Arial"/>
        <w:noProof/>
        <w:sz w:val="20"/>
        <w:szCs w:val="20"/>
      </w:rPr>
      <w:t>19</w:t>
    </w:r>
    <w:r w:rsidRPr="00E86EAB">
      <w:rPr>
        <w:rFonts w:ascii="Arial" w:hAnsi="Arial" w:cs="Arial"/>
        <w:sz w:val="20"/>
        <w:szCs w:val="20"/>
      </w:rPr>
      <w:fldChar w:fldCharType="end"/>
    </w:r>
    <w:r w:rsidRPr="00E86EAB">
      <w:rPr>
        <w:rFonts w:ascii="Arial" w:hAnsi="Arial" w:cs="Arial"/>
        <w:sz w:val="20"/>
        <w:szCs w:val="20"/>
      </w:rPr>
      <w:t xml:space="preserve"> of </w:t>
    </w:r>
    <w:r w:rsidRPr="00E86EAB">
      <w:rPr>
        <w:rFonts w:ascii="Arial" w:hAnsi="Arial" w:cs="Arial"/>
        <w:sz w:val="20"/>
        <w:szCs w:val="20"/>
      </w:rPr>
      <w:fldChar w:fldCharType="begin"/>
    </w:r>
    <w:r w:rsidRPr="00E86EAB">
      <w:rPr>
        <w:rFonts w:ascii="Arial" w:hAnsi="Arial" w:cs="Arial"/>
        <w:sz w:val="20"/>
        <w:szCs w:val="20"/>
      </w:rPr>
      <w:instrText xml:space="preserve"> NUMPAGES </w:instrText>
    </w:r>
    <w:r w:rsidRPr="00E86EAB">
      <w:rPr>
        <w:rFonts w:ascii="Arial" w:hAnsi="Arial" w:cs="Arial"/>
        <w:sz w:val="20"/>
        <w:szCs w:val="20"/>
      </w:rPr>
      <w:fldChar w:fldCharType="separate"/>
    </w:r>
    <w:r w:rsidR="007F1068">
      <w:rPr>
        <w:rFonts w:ascii="Arial" w:hAnsi="Arial" w:cs="Arial"/>
        <w:noProof/>
        <w:sz w:val="20"/>
        <w:szCs w:val="20"/>
      </w:rPr>
      <w:t>19</w:t>
    </w:r>
    <w:r w:rsidRPr="00E86EA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9652" w14:textId="77777777" w:rsidR="00844018" w:rsidRDefault="00844018">
      <w:r>
        <w:separator/>
      </w:r>
    </w:p>
  </w:footnote>
  <w:footnote w:type="continuationSeparator" w:id="0">
    <w:p w14:paraId="06D432EE" w14:textId="77777777" w:rsidR="00844018" w:rsidRDefault="00844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9A21" w14:textId="77777777" w:rsidR="005D79D4" w:rsidRPr="00F45DF1" w:rsidRDefault="005D79D4" w:rsidP="003132A1">
    <w:pPr>
      <w:pStyle w:val="Header"/>
      <w:jc w:val="center"/>
      <w:rPr>
        <w:rFonts w:asciiTheme="minorHAnsi" w:hAnsiTheme="minorHAnsi" w:cs="Arial"/>
        <w:b/>
      </w:rPr>
    </w:pPr>
    <w:r w:rsidRPr="00F45DF1">
      <w:rPr>
        <w:rFonts w:asciiTheme="minorHAnsi" w:hAnsiTheme="minorHAnsi" w:cs="Arial"/>
        <w:b/>
      </w:rPr>
      <w:t>The Maryland-National Capital Park and Planning Commission</w:t>
    </w:r>
  </w:p>
  <w:p w14:paraId="7EF6E7C9" w14:textId="02275B5C" w:rsidR="005D79D4" w:rsidRPr="00F45DF1" w:rsidRDefault="005D79D4" w:rsidP="003132A1">
    <w:pPr>
      <w:pStyle w:val="Header"/>
      <w:jc w:val="center"/>
      <w:rPr>
        <w:rFonts w:asciiTheme="minorHAnsi" w:hAnsiTheme="minorHAnsi" w:cs="Arial"/>
        <w:b/>
      </w:rPr>
    </w:pPr>
    <w:r w:rsidRPr="00F45DF1">
      <w:rPr>
        <w:rFonts w:asciiTheme="minorHAnsi" w:hAnsiTheme="minorHAnsi" w:cs="Arial"/>
        <w:b/>
      </w:rPr>
      <w:t>Reclassification Certification Program</w:t>
    </w:r>
    <w:r w:rsidR="001A330C" w:rsidRPr="00F45DF1">
      <w:rPr>
        <w:rFonts w:asciiTheme="minorHAnsi" w:hAnsiTheme="minorHAnsi" w:cs="Arial"/>
        <w:b/>
      </w:rPr>
      <w:t xml:space="preserve"> </w:t>
    </w:r>
    <w:r w:rsidR="001A330C" w:rsidRPr="00F45DF1">
      <w:rPr>
        <w:rFonts w:asciiTheme="minorHAnsi" w:hAnsiTheme="minorHAnsi" w:cs="Arial"/>
        <w:b/>
        <w:i/>
        <w:iCs/>
      </w:rPr>
      <w:t>(effective</w:t>
    </w:r>
    <w:r w:rsidR="00881CE1" w:rsidRPr="00F45DF1">
      <w:rPr>
        <w:rFonts w:asciiTheme="minorHAnsi" w:hAnsiTheme="minorHAnsi" w:cs="Arial"/>
        <w:b/>
        <w:i/>
        <w:iCs/>
      </w:rPr>
      <w:t xml:space="preserve"> </w:t>
    </w:r>
    <w:r w:rsidR="001E4A0A" w:rsidRPr="00F45DF1">
      <w:rPr>
        <w:rFonts w:asciiTheme="minorHAnsi" w:hAnsiTheme="minorHAnsi" w:cs="Arial"/>
        <w:b/>
        <w:i/>
        <w:iCs/>
      </w:rPr>
      <w:t>August 26, 2025</w:t>
    </w:r>
    <w:r w:rsidR="001A330C" w:rsidRPr="00F45DF1">
      <w:rPr>
        <w:rFonts w:asciiTheme="minorHAnsi" w:hAnsiTheme="minorHAnsi" w:cs="Arial"/>
        <w:b/>
        <w:i/>
        <w:iCs/>
      </w:rPr>
      <w:t>)</w:t>
    </w:r>
  </w:p>
  <w:p w14:paraId="6126F757" w14:textId="77777777" w:rsidR="00CE0F57" w:rsidRPr="00F4109A" w:rsidRDefault="00CE0F57" w:rsidP="003132A1">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E573" w14:textId="77777777" w:rsidR="00CE0F57" w:rsidRPr="00E86EAB" w:rsidRDefault="00CE0F57" w:rsidP="00CE0F57">
    <w:pPr>
      <w:pStyle w:val="Header"/>
      <w:jc w:val="center"/>
      <w:rPr>
        <w:rFonts w:ascii="Arial" w:hAnsi="Arial" w:cs="Arial"/>
        <w:b/>
      </w:rPr>
    </w:pPr>
    <w:r w:rsidRPr="00E86EAB">
      <w:rPr>
        <w:rFonts w:ascii="Arial" w:hAnsi="Arial" w:cs="Arial"/>
        <w:b/>
      </w:rPr>
      <w:t>The Maryland-National Capital Park and Planning Commission</w:t>
    </w:r>
  </w:p>
  <w:p w14:paraId="27B742B9" w14:textId="77777777" w:rsidR="00CE0F57" w:rsidRPr="00E86EAB" w:rsidRDefault="00CE0F57" w:rsidP="00CE0F57">
    <w:pPr>
      <w:pStyle w:val="Header"/>
      <w:jc w:val="center"/>
      <w:rPr>
        <w:rFonts w:ascii="Arial" w:hAnsi="Arial" w:cs="Arial"/>
        <w:b/>
      </w:rPr>
    </w:pPr>
    <w:r w:rsidRPr="00E86EAB">
      <w:rPr>
        <w:rFonts w:ascii="Arial" w:hAnsi="Arial" w:cs="Arial"/>
        <w:b/>
      </w:rPr>
      <w:t>Reclassification Certification Program</w:t>
    </w:r>
  </w:p>
  <w:p w14:paraId="3C8773CC" w14:textId="77777777" w:rsidR="005D79D4" w:rsidRPr="00CE0F57" w:rsidRDefault="005D79D4" w:rsidP="00CE0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lvlText w:val="%1."/>
      <w:lvlJc w:val="left"/>
      <w:pPr>
        <w:tabs>
          <w:tab w:val="num" w:pos="720"/>
        </w:tabs>
        <w:ind w:left="720" w:hanging="360"/>
      </w:pPr>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5F"/>
    <w:multiLevelType w:val="multilevel"/>
    <w:tmpl w:val="00000000"/>
    <w:lvl w:ilvl="0">
      <w:start w:val="1"/>
      <w:numFmt w:val="decimal"/>
      <w:pStyle w:val="Level1"/>
      <w:lvlText w:val="%1."/>
      <w:lvlJc w:val="left"/>
      <w:pPr>
        <w:tabs>
          <w:tab w:val="num" w:pos="720"/>
        </w:tabs>
        <w:ind w:left="720" w:hanging="360"/>
      </w:pPr>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60"/>
    <w:multiLevelType w:val="multilevel"/>
    <w:tmpl w:val="00000000"/>
    <w:lvl w:ilvl="0">
      <w:start w:val="1"/>
      <w:numFmt w:val="decimal"/>
      <w:lvlText w:val="%1"/>
      <w:lvlJc w:val="left"/>
    </w:lvl>
    <w:lvl w:ilvl="1">
      <w:start w:val="1"/>
      <w:numFmt w:val="decimal"/>
      <w:pStyle w:val="Level2"/>
      <w:lvlText w:val="%2."/>
      <w:lvlJc w:val="left"/>
      <w:pPr>
        <w:tabs>
          <w:tab w:val="num" w:pos="720"/>
        </w:tabs>
        <w:ind w:left="720" w:hanging="36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785624"/>
    <w:multiLevelType w:val="hybridMultilevel"/>
    <w:tmpl w:val="E7845BA4"/>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254F58"/>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63055A"/>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E010A9"/>
    <w:multiLevelType w:val="hybridMultilevel"/>
    <w:tmpl w:val="D2D023AA"/>
    <w:lvl w:ilvl="0" w:tplc="8BD4B8E2">
      <w:start w:val="1"/>
      <w:numFmt w:val="decimal"/>
      <w:lvlText w:val="%1."/>
      <w:lvlJc w:val="left"/>
      <w:pPr>
        <w:tabs>
          <w:tab w:val="num" w:pos="216"/>
        </w:tabs>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94C0C"/>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9A03C3"/>
    <w:multiLevelType w:val="hybridMultilevel"/>
    <w:tmpl w:val="D2D023AA"/>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E760AD"/>
    <w:multiLevelType w:val="hybridMultilevel"/>
    <w:tmpl w:val="E7845BA4"/>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563BAB"/>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CE7D7D"/>
    <w:multiLevelType w:val="hybridMultilevel"/>
    <w:tmpl w:val="97620BA6"/>
    <w:lvl w:ilvl="0" w:tplc="2B26DB7A">
      <w:start w:val="1"/>
      <w:numFmt w:val="decimal"/>
      <w:lvlText w:val="%1."/>
      <w:lvlJc w:val="left"/>
      <w:pPr>
        <w:tabs>
          <w:tab w:val="num" w:pos="216"/>
        </w:tabs>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0326F"/>
    <w:multiLevelType w:val="hybridMultilevel"/>
    <w:tmpl w:val="200CB4C8"/>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4125D8"/>
    <w:multiLevelType w:val="hybridMultilevel"/>
    <w:tmpl w:val="E7845BA4"/>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FC2336"/>
    <w:multiLevelType w:val="hybridMultilevel"/>
    <w:tmpl w:val="E7845BA4"/>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4D2F8F"/>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CC7F0E"/>
    <w:multiLevelType w:val="hybridMultilevel"/>
    <w:tmpl w:val="E7845BA4"/>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913E9E"/>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F047D9"/>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820057"/>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4E3572"/>
    <w:multiLevelType w:val="hybridMultilevel"/>
    <w:tmpl w:val="200CB4C8"/>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64141A"/>
    <w:multiLevelType w:val="hybridMultilevel"/>
    <w:tmpl w:val="200CB4C8"/>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3A28A0"/>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EE607E"/>
    <w:multiLevelType w:val="hybridMultilevel"/>
    <w:tmpl w:val="200CB4C8"/>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17489D"/>
    <w:multiLevelType w:val="hybridMultilevel"/>
    <w:tmpl w:val="E7845BA4"/>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D47531"/>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CA4F65"/>
    <w:multiLevelType w:val="hybridMultilevel"/>
    <w:tmpl w:val="D2D023AA"/>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244D7B"/>
    <w:multiLevelType w:val="hybridMultilevel"/>
    <w:tmpl w:val="200CB4C8"/>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AA7946"/>
    <w:multiLevelType w:val="hybridMultilevel"/>
    <w:tmpl w:val="E7845BA4"/>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2036A4"/>
    <w:multiLevelType w:val="hybridMultilevel"/>
    <w:tmpl w:val="200CB4C8"/>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E7212F"/>
    <w:multiLevelType w:val="hybridMultilevel"/>
    <w:tmpl w:val="E7845BA4"/>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6B6AAF"/>
    <w:multiLevelType w:val="hybridMultilevel"/>
    <w:tmpl w:val="E7845BA4"/>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77310D"/>
    <w:multiLevelType w:val="hybridMultilevel"/>
    <w:tmpl w:val="E7845BA4"/>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3F6BAA"/>
    <w:multiLevelType w:val="hybridMultilevel"/>
    <w:tmpl w:val="E7845BA4"/>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5863CD"/>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DA3E07"/>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EA1BED"/>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E34C3F"/>
    <w:multiLevelType w:val="hybridMultilevel"/>
    <w:tmpl w:val="200CB4C8"/>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155CED"/>
    <w:multiLevelType w:val="hybridMultilevel"/>
    <w:tmpl w:val="E7845BA4"/>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0D36AB"/>
    <w:multiLevelType w:val="hybridMultilevel"/>
    <w:tmpl w:val="E7845BA4"/>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F90BD6"/>
    <w:multiLevelType w:val="hybridMultilevel"/>
    <w:tmpl w:val="97620BA6"/>
    <w:lvl w:ilvl="0" w:tplc="FFFFFFFF">
      <w:start w:val="1"/>
      <w:numFmt w:val="decimal"/>
      <w:lvlText w:val="%1."/>
      <w:lvlJc w:val="left"/>
      <w:pPr>
        <w:tabs>
          <w:tab w:val="num" w:pos="216"/>
        </w:tabs>
        <w:ind w:left="216" w:hanging="21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8302549">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5360863">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4411729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3"/>
      <w:lvl w:ilvl="2">
        <w:start w:val="3"/>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46140651">
    <w:abstractNumId w:val="6"/>
  </w:num>
  <w:num w:numId="5" w16cid:durableId="1544170226">
    <w:abstractNumId w:val="8"/>
  </w:num>
  <w:num w:numId="6" w16cid:durableId="1389182311">
    <w:abstractNumId w:val="26"/>
  </w:num>
  <w:num w:numId="7" w16cid:durableId="1462185040">
    <w:abstractNumId w:val="12"/>
  </w:num>
  <w:num w:numId="8" w16cid:durableId="1065882358">
    <w:abstractNumId w:val="23"/>
  </w:num>
  <w:num w:numId="9" w16cid:durableId="391731151">
    <w:abstractNumId w:val="20"/>
  </w:num>
  <w:num w:numId="10" w16cid:durableId="1069229613">
    <w:abstractNumId w:val="31"/>
  </w:num>
  <w:num w:numId="11" w16cid:durableId="917131538">
    <w:abstractNumId w:val="3"/>
  </w:num>
  <w:num w:numId="12" w16cid:durableId="1746535210">
    <w:abstractNumId w:val="24"/>
  </w:num>
  <w:num w:numId="13" w16cid:durableId="133062729">
    <w:abstractNumId w:val="30"/>
  </w:num>
  <w:num w:numId="14" w16cid:durableId="652686730">
    <w:abstractNumId w:val="33"/>
  </w:num>
  <w:num w:numId="15" w16cid:durableId="824200540">
    <w:abstractNumId w:val="28"/>
  </w:num>
  <w:num w:numId="16" w16cid:durableId="405879850">
    <w:abstractNumId w:val="13"/>
  </w:num>
  <w:num w:numId="17" w16cid:durableId="1257445367">
    <w:abstractNumId w:val="39"/>
  </w:num>
  <w:num w:numId="18" w16cid:durableId="118424356">
    <w:abstractNumId w:val="14"/>
  </w:num>
  <w:num w:numId="19" w16cid:durableId="948663031">
    <w:abstractNumId w:val="9"/>
  </w:num>
  <w:num w:numId="20" w16cid:durableId="1109666903">
    <w:abstractNumId w:val="11"/>
  </w:num>
  <w:num w:numId="21" w16cid:durableId="1328824875">
    <w:abstractNumId w:val="35"/>
  </w:num>
  <w:num w:numId="22" w16cid:durableId="705762311">
    <w:abstractNumId w:val="25"/>
  </w:num>
  <w:num w:numId="23" w16cid:durableId="2010133688">
    <w:abstractNumId w:val="34"/>
  </w:num>
  <w:num w:numId="24" w16cid:durableId="959923105">
    <w:abstractNumId w:val="7"/>
  </w:num>
  <w:num w:numId="25" w16cid:durableId="685910880">
    <w:abstractNumId w:val="40"/>
  </w:num>
  <w:num w:numId="26" w16cid:durableId="1141655864">
    <w:abstractNumId w:val="18"/>
  </w:num>
  <w:num w:numId="27" w16cid:durableId="1012488481">
    <w:abstractNumId w:val="19"/>
  </w:num>
  <w:num w:numId="28" w16cid:durableId="2100102752">
    <w:abstractNumId w:val="5"/>
  </w:num>
  <w:num w:numId="29" w16cid:durableId="939683020">
    <w:abstractNumId w:val="22"/>
  </w:num>
  <w:num w:numId="30" w16cid:durableId="314334145">
    <w:abstractNumId w:val="36"/>
  </w:num>
  <w:num w:numId="31" w16cid:durableId="1096943847">
    <w:abstractNumId w:val="15"/>
  </w:num>
  <w:num w:numId="32" w16cid:durableId="926156035">
    <w:abstractNumId w:val="10"/>
  </w:num>
  <w:num w:numId="33" w16cid:durableId="974605445">
    <w:abstractNumId w:val="38"/>
  </w:num>
  <w:num w:numId="34" w16cid:durableId="1838112123">
    <w:abstractNumId w:val="21"/>
  </w:num>
  <w:num w:numId="35" w16cid:durableId="2015573445">
    <w:abstractNumId w:val="32"/>
  </w:num>
  <w:num w:numId="36" w16cid:durableId="311638557">
    <w:abstractNumId w:val="16"/>
  </w:num>
  <w:num w:numId="37" w16cid:durableId="1726828508">
    <w:abstractNumId w:val="17"/>
  </w:num>
  <w:num w:numId="38" w16cid:durableId="1697534879">
    <w:abstractNumId w:val="29"/>
  </w:num>
  <w:num w:numId="39" w16cid:durableId="980234250">
    <w:abstractNumId w:val="27"/>
  </w:num>
  <w:num w:numId="40" w16cid:durableId="1384674223">
    <w:abstractNumId w:val="37"/>
  </w:num>
  <w:num w:numId="41" w16cid:durableId="473254621">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77"/>
    <w:rsid w:val="0001271D"/>
    <w:rsid w:val="000459A5"/>
    <w:rsid w:val="00047861"/>
    <w:rsid w:val="00073CB1"/>
    <w:rsid w:val="0007790A"/>
    <w:rsid w:val="00077B94"/>
    <w:rsid w:val="000A4F1C"/>
    <w:rsid w:val="000B384C"/>
    <w:rsid w:val="000C244F"/>
    <w:rsid w:val="000D0701"/>
    <w:rsid w:val="000D6C40"/>
    <w:rsid w:val="000E0BD6"/>
    <w:rsid w:val="000F22C3"/>
    <w:rsid w:val="00106D15"/>
    <w:rsid w:val="0014477F"/>
    <w:rsid w:val="0015723E"/>
    <w:rsid w:val="00174CA7"/>
    <w:rsid w:val="00174E26"/>
    <w:rsid w:val="00183839"/>
    <w:rsid w:val="0019422E"/>
    <w:rsid w:val="001A0FF0"/>
    <w:rsid w:val="001A2829"/>
    <w:rsid w:val="001A330C"/>
    <w:rsid w:val="001A4346"/>
    <w:rsid w:val="001B092E"/>
    <w:rsid w:val="001B631C"/>
    <w:rsid w:val="001C5AF7"/>
    <w:rsid w:val="001C7A08"/>
    <w:rsid w:val="001D0299"/>
    <w:rsid w:val="001D38B4"/>
    <w:rsid w:val="001E4A0A"/>
    <w:rsid w:val="001F05EA"/>
    <w:rsid w:val="001F4442"/>
    <w:rsid w:val="001F4A40"/>
    <w:rsid w:val="00204D42"/>
    <w:rsid w:val="00230D39"/>
    <w:rsid w:val="002944B7"/>
    <w:rsid w:val="002C26E3"/>
    <w:rsid w:val="002C4965"/>
    <w:rsid w:val="002C7778"/>
    <w:rsid w:val="002F1C12"/>
    <w:rsid w:val="003132A1"/>
    <w:rsid w:val="00324FC7"/>
    <w:rsid w:val="0032511D"/>
    <w:rsid w:val="003269C4"/>
    <w:rsid w:val="00330484"/>
    <w:rsid w:val="00341E6B"/>
    <w:rsid w:val="00342DB0"/>
    <w:rsid w:val="00350366"/>
    <w:rsid w:val="00350DB8"/>
    <w:rsid w:val="0039205D"/>
    <w:rsid w:val="0039591B"/>
    <w:rsid w:val="00395F79"/>
    <w:rsid w:val="003A13E1"/>
    <w:rsid w:val="003B35B0"/>
    <w:rsid w:val="003C3530"/>
    <w:rsid w:val="003D310C"/>
    <w:rsid w:val="003E203B"/>
    <w:rsid w:val="00402886"/>
    <w:rsid w:val="00426B43"/>
    <w:rsid w:val="00432FB3"/>
    <w:rsid w:val="00437A55"/>
    <w:rsid w:val="00460280"/>
    <w:rsid w:val="00463928"/>
    <w:rsid w:val="00471A75"/>
    <w:rsid w:val="00473A27"/>
    <w:rsid w:val="00490207"/>
    <w:rsid w:val="00490E99"/>
    <w:rsid w:val="004E167F"/>
    <w:rsid w:val="004E54D4"/>
    <w:rsid w:val="004F34C5"/>
    <w:rsid w:val="00511498"/>
    <w:rsid w:val="0051627B"/>
    <w:rsid w:val="00526BBE"/>
    <w:rsid w:val="005468D5"/>
    <w:rsid w:val="00567023"/>
    <w:rsid w:val="0058267B"/>
    <w:rsid w:val="005A37BE"/>
    <w:rsid w:val="005A385E"/>
    <w:rsid w:val="005B1756"/>
    <w:rsid w:val="005B568F"/>
    <w:rsid w:val="005D79D4"/>
    <w:rsid w:val="00623331"/>
    <w:rsid w:val="00625BC6"/>
    <w:rsid w:val="00636FB8"/>
    <w:rsid w:val="00641EEA"/>
    <w:rsid w:val="006437E6"/>
    <w:rsid w:val="006673F9"/>
    <w:rsid w:val="00682722"/>
    <w:rsid w:val="006A3521"/>
    <w:rsid w:val="006B5AEF"/>
    <w:rsid w:val="006B5F05"/>
    <w:rsid w:val="006D0A88"/>
    <w:rsid w:val="006E04CD"/>
    <w:rsid w:val="006E4591"/>
    <w:rsid w:val="006F7B53"/>
    <w:rsid w:val="0072025B"/>
    <w:rsid w:val="0073394B"/>
    <w:rsid w:val="00741E5A"/>
    <w:rsid w:val="00756637"/>
    <w:rsid w:val="00763122"/>
    <w:rsid w:val="0077014C"/>
    <w:rsid w:val="007B0C62"/>
    <w:rsid w:val="007D422F"/>
    <w:rsid w:val="007E177D"/>
    <w:rsid w:val="007F1068"/>
    <w:rsid w:val="007F3A7A"/>
    <w:rsid w:val="00814E26"/>
    <w:rsid w:val="00815529"/>
    <w:rsid w:val="00820EC4"/>
    <w:rsid w:val="00844018"/>
    <w:rsid w:val="0084754D"/>
    <w:rsid w:val="00856DCB"/>
    <w:rsid w:val="00881CE1"/>
    <w:rsid w:val="008A2200"/>
    <w:rsid w:val="008A5F59"/>
    <w:rsid w:val="008A61A0"/>
    <w:rsid w:val="008D416A"/>
    <w:rsid w:val="008E2721"/>
    <w:rsid w:val="008E7074"/>
    <w:rsid w:val="008F1D9B"/>
    <w:rsid w:val="008F3B81"/>
    <w:rsid w:val="008F46B1"/>
    <w:rsid w:val="00927E5B"/>
    <w:rsid w:val="00934736"/>
    <w:rsid w:val="009410F9"/>
    <w:rsid w:val="00952CEC"/>
    <w:rsid w:val="009667FE"/>
    <w:rsid w:val="00977061"/>
    <w:rsid w:val="009A2118"/>
    <w:rsid w:val="009B0B59"/>
    <w:rsid w:val="009C68D2"/>
    <w:rsid w:val="009F2167"/>
    <w:rsid w:val="009F7D49"/>
    <w:rsid w:val="00A10DF0"/>
    <w:rsid w:val="00A12B84"/>
    <w:rsid w:val="00A57088"/>
    <w:rsid w:val="00AA2350"/>
    <w:rsid w:val="00AB0C7D"/>
    <w:rsid w:val="00AB5932"/>
    <w:rsid w:val="00AD7F3C"/>
    <w:rsid w:val="00AE32F3"/>
    <w:rsid w:val="00AE6049"/>
    <w:rsid w:val="00AF167D"/>
    <w:rsid w:val="00AF7D8F"/>
    <w:rsid w:val="00B02369"/>
    <w:rsid w:val="00B33B80"/>
    <w:rsid w:val="00B66CE8"/>
    <w:rsid w:val="00B723CB"/>
    <w:rsid w:val="00B766A6"/>
    <w:rsid w:val="00B768E6"/>
    <w:rsid w:val="00B77963"/>
    <w:rsid w:val="00B814A3"/>
    <w:rsid w:val="00B81563"/>
    <w:rsid w:val="00BB79E8"/>
    <w:rsid w:val="00BC0015"/>
    <w:rsid w:val="00BC42CA"/>
    <w:rsid w:val="00BD2B1D"/>
    <w:rsid w:val="00BD5F60"/>
    <w:rsid w:val="00BE5304"/>
    <w:rsid w:val="00BF5374"/>
    <w:rsid w:val="00C04C23"/>
    <w:rsid w:val="00C1308D"/>
    <w:rsid w:val="00C17FBE"/>
    <w:rsid w:val="00C92A11"/>
    <w:rsid w:val="00C932B0"/>
    <w:rsid w:val="00CA1FCE"/>
    <w:rsid w:val="00CA6573"/>
    <w:rsid w:val="00CC1378"/>
    <w:rsid w:val="00CD4107"/>
    <w:rsid w:val="00CD5341"/>
    <w:rsid w:val="00CE011C"/>
    <w:rsid w:val="00CE0F57"/>
    <w:rsid w:val="00CE68D5"/>
    <w:rsid w:val="00CF330B"/>
    <w:rsid w:val="00CF33BB"/>
    <w:rsid w:val="00CF363A"/>
    <w:rsid w:val="00D16C21"/>
    <w:rsid w:val="00D240FD"/>
    <w:rsid w:val="00D26521"/>
    <w:rsid w:val="00D4204B"/>
    <w:rsid w:val="00D604D3"/>
    <w:rsid w:val="00D669D1"/>
    <w:rsid w:val="00D700B9"/>
    <w:rsid w:val="00D7093B"/>
    <w:rsid w:val="00DA6638"/>
    <w:rsid w:val="00DB2D3E"/>
    <w:rsid w:val="00DB35F9"/>
    <w:rsid w:val="00DB496B"/>
    <w:rsid w:val="00DC17F1"/>
    <w:rsid w:val="00DC3D6C"/>
    <w:rsid w:val="00DC6AE2"/>
    <w:rsid w:val="00DD1672"/>
    <w:rsid w:val="00DD5521"/>
    <w:rsid w:val="00E17103"/>
    <w:rsid w:val="00E17B08"/>
    <w:rsid w:val="00E24A63"/>
    <w:rsid w:val="00E25A04"/>
    <w:rsid w:val="00E26060"/>
    <w:rsid w:val="00E4111E"/>
    <w:rsid w:val="00E53050"/>
    <w:rsid w:val="00E63D53"/>
    <w:rsid w:val="00E738D3"/>
    <w:rsid w:val="00E822B6"/>
    <w:rsid w:val="00E84727"/>
    <w:rsid w:val="00E86EAB"/>
    <w:rsid w:val="00EA2208"/>
    <w:rsid w:val="00EB1083"/>
    <w:rsid w:val="00EF79D9"/>
    <w:rsid w:val="00EF7DCD"/>
    <w:rsid w:val="00F06E39"/>
    <w:rsid w:val="00F236A8"/>
    <w:rsid w:val="00F269D5"/>
    <w:rsid w:val="00F2788B"/>
    <w:rsid w:val="00F4109A"/>
    <w:rsid w:val="00F45DF1"/>
    <w:rsid w:val="00F609F3"/>
    <w:rsid w:val="00F9265A"/>
    <w:rsid w:val="00FA202A"/>
    <w:rsid w:val="00FB1C88"/>
    <w:rsid w:val="00FD0347"/>
    <w:rsid w:val="00FD1C77"/>
    <w:rsid w:val="00FD2081"/>
    <w:rsid w:val="00FE01DF"/>
    <w:rsid w:val="00FE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2C625"/>
  <w15:chartTrackingRefBased/>
  <w15:docId w15:val="{9A58C6BE-551F-4A64-BBE0-61C11FFB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A27"/>
    <w:pPr>
      <w:widowControl w:val="0"/>
      <w:autoSpaceDE w:val="0"/>
      <w:autoSpaceDN w:val="0"/>
      <w:adjustRightInd w:val="0"/>
    </w:pPr>
    <w:rPr>
      <w:sz w:val="24"/>
      <w:szCs w:val="24"/>
    </w:rPr>
  </w:style>
  <w:style w:type="paragraph" w:styleId="Heading1">
    <w:name w:val="heading 1"/>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outlineLvl w:val="0"/>
    </w:pPr>
    <w:rPr>
      <w:rFonts w:ascii="Times New Roman TUR" w:hAnsi="Times New Roman TUR"/>
      <w:b/>
      <w:bCs/>
    </w:rPr>
  </w:style>
  <w:style w:type="paragraph" w:styleId="Heading2">
    <w:name w:val="heading 2"/>
    <w:basedOn w:val="Normal"/>
    <w:next w:val="Normal"/>
    <w:qFormat/>
    <w:pPr>
      <w:outlineLvl w:val="1"/>
    </w:pPr>
    <w:rPr>
      <w:rFonts w:ascii="Times New Roman TUR" w:hAnsi="Times New Roman TUR"/>
      <w:b/>
      <w:bCs/>
      <w:u w:val="single"/>
    </w:rPr>
  </w:style>
  <w:style w:type="paragraph" w:styleId="Heading3">
    <w:name w:val="heading 3"/>
    <w:basedOn w:val="Normal"/>
    <w:next w:val="Normal"/>
    <w:qFormat/>
    <w:pPr>
      <w:keepNext/>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hAnsi="Arial" w:cs="Arial"/>
      <w:b/>
      <w:bCs/>
      <w:sz w:val="22"/>
      <w:szCs w:val="22"/>
    </w:rPr>
  </w:style>
  <w:style w:type="paragraph" w:styleId="Heading4">
    <w:name w:val="heading 4"/>
    <w:basedOn w:val="Normal"/>
    <w:next w:val="Normal"/>
    <w:qFormat/>
    <w:pPr>
      <w:keepNext/>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rFonts w:ascii="Arial" w:hAnsi="Arial" w:cs="Arial"/>
      <w:sz w:val="22"/>
      <w:u w:val="single"/>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widowControl/>
      <w:tabs>
        <w:tab w:val="center" w:pos="4752"/>
        <w:tab w:val="left" w:pos="5040"/>
        <w:tab w:val="left" w:pos="5760"/>
        <w:tab w:val="left" w:pos="6480"/>
        <w:tab w:val="left" w:pos="7200"/>
        <w:tab w:val="left" w:pos="7920"/>
        <w:tab w:val="left" w:pos="8640"/>
      </w:tabs>
      <w:jc w:val="center"/>
      <w:outlineLvl w:val="6"/>
    </w:pPr>
    <w:rPr>
      <w:rFonts w:ascii="Arial"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2"/>
      </w:numPr>
      <w:ind w:left="720" w:hanging="360"/>
      <w:outlineLvl w:val="1"/>
    </w:pPr>
  </w:style>
  <w:style w:type="paragraph" w:customStyle="1" w:styleId="Level1">
    <w:name w:val="Level 1"/>
    <w:basedOn w:val="Normal"/>
    <w:pPr>
      <w:numPr>
        <w:numId w:val="1"/>
      </w:numPr>
      <w:ind w:left="720" w:hanging="360"/>
      <w:outlineLvl w:val="0"/>
    </w:pPr>
  </w:style>
  <w:style w:type="paragraph" w:customStyle="1" w:styleId="Level3">
    <w:name w:val="Level 3"/>
    <w:basedOn w:val="Normal"/>
    <w:pPr>
      <w:numPr>
        <w:ilvl w:val="2"/>
        <w:numId w:val="3"/>
      </w:numPr>
      <w:ind w:left="1440" w:hanging="720"/>
      <w:outlineLvl w:val="2"/>
    </w:pPr>
    <w:rPr>
      <w:rFonts w:ascii="Arial" w:hAnsi="Arial"/>
      <w:sz w:val="20"/>
    </w:r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5">
    <w:name w:val="List Continue 5"/>
    <w:basedOn w:val="Normal"/>
    <w:pPr>
      <w:spacing w:after="120"/>
      <w:ind w:left="1800"/>
    </w:p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sid w:val="00FD1C77"/>
    <w:pPr>
      <w:spacing w:after="120" w:line="480" w:lineRule="auto"/>
      <w:ind w:left="360"/>
    </w:pPr>
  </w:style>
  <w:style w:type="character" w:styleId="PageNumber">
    <w:name w:val="page number"/>
    <w:basedOn w:val="DefaultParagraphFont"/>
    <w:rsid w:val="0014477F"/>
  </w:style>
  <w:style w:type="paragraph" w:styleId="BalloonText">
    <w:name w:val="Balloon Text"/>
    <w:basedOn w:val="Normal"/>
    <w:link w:val="BalloonTextChar"/>
    <w:rsid w:val="00AE32F3"/>
    <w:rPr>
      <w:rFonts w:ascii="Tahoma" w:hAnsi="Tahoma" w:cs="Tahoma"/>
      <w:sz w:val="16"/>
      <w:szCs w:val="16"/>
    </w:rPr>
  </w:style>
  <w:style w:type="character" w:customStyle="1" w:styleId="BalloonTextChar">
    <w:name w:val="Balloon Text Char"/>
    <w:link w:val="BalloonText"/>
    <w:rsid w:val="00AE32F3"/>
    <w:rPr>
      <w:rFonts w:ascii="Tahoma" w:hAnsi="Tahoma" w:cs="Tahoma"/>
      <w:sz w:val="16"/>
      <w:szCs w:val="16"/>
    </w:rPr>
  </w:style>
  <w:style w:type="paragraph" w:styleId="ListParagraph">
    <w:name w:val="List Paragraph"/>
    <w:basedOn w:val="Normal"/>
    <w:uiPriority w:val="34"/>
    <w:qFormat/>
    <w:rsid w:val="0019422E"/>
    <w:pPr>
      <w:ind w:left="720"/>
    </w:pPr>
  </w:style>
  <w:style w:type="table" w:styleId="TableGrid">
    <w:name w:val="Table Grid"/>
    <w:basedOn w:val="TableNormal"/>
    <w:rsid w:val="00641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7103"/>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084B9-B654-4863-9EEC-8FC42129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5992</Words>
  <Characters>34160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The Maryland-National Capital Park and Planning Commission</vt:lpstr>
    </vt:vector>
  </TitlesOfParts>
  <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Maryland-National Capital Park and Planning Commission</dc:title>
  <dc:subject/>
  <dc:creator>gwen.woodard</dc:creator>
  <cp:keywords/>
  <dc:description/>
  <cp:lastModifiedBy>Karunaratne, Ruwan</cp:lastModifiedBy>
  <cp:revision>2</cp:revision>
  <cp:lastPrinted>2017-04-20T17:09:00Z</cp:lastPrinted>
  <dcterms:created xsi:type="dcterms:W3CDTF">2025-12-16T00:12:00Z</dcterms:created>
  <dcterms:modified xsi:type="dcterms:W3CDTF">2025-12-16T00:12:00Z</dcterms:modified>
</cp:coreProperties>
</file>